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EC03" w14:textId="77777777" w:rsidR="002458A8" w:rsidRDefault="002458A8" w:rsidP="002458A8">
      <w:pPr>
        <w:pStyle w:val="Titolo1"/>
        <w:jc w:val="center"/>
        <w:rPr>
          <w:rFonts w:asciiTheme="minorHAnsi" w:hAnsiTheme="minorHAnsi" w:cstheme="minorHAnsi"/>
          <w:sz w:val="36"/>
          <w:szCs w:val="36"/>
          <w:lang w:val="it-IT"/>
        </w:rPr>
      </w:pPr>
    </w:p>
    <w:p w14:paraId="08099CBB" w14:textId="71E8D296" w:rsidR="002458A8" w:rsidRPr="002458A8" w:rsidRDefault="002458A8" w:rsidP="002458A8">
      <w:pPr>
        <w:pStyle w:val="Titolo1"/>
        <w:jc w:val="center"/>
        <w:rPr>
          <w:rFonts w:asciiTheme="minorHAnsi" w:hAnsiTheme="minorHAnsi" w:cstheme="minorHAnsi"/>
          <w:sz w:val="36"/>
          <w:szCs w:val="36"/>
          <w:lang w:val="it-IT"/>
        </w:rPr>
      </w:pPr>
      <w:r w:rsidRPr="002458A8">
        <w:rPr>
          <w:rFonts w:asciiTheme="minorHAnsi" w:hAnsiTheme="minorHAnsi" w:cstheme="minorHAnsi"/>
          <w:sz w:val="36"/>
          <w:szCs w:val="36"/>
          <w:lang w:val="it-IT"/>
        </w:rPr>
        <w:t>Seminari</w:t>
      </w:r>
      <w:r w:rsidR="001A65BE">
        <w:rPr>
          <w:rFonts w:asciiTheme="minorHAnsi" w:hAnsiTheme="minorHAnsi" w:cstheme="minorHAnsi"/>
          <w:sz w:val="36"/>
          <w:szCs w:val="36"/>
          <w:lang w:val="it-IT"/>
        </w:rPr>
        <w:t>o</w:t>
      </w:r>
      <w:r w:rsidRPr="002458A8">
        <w:rPr>
          <w:rFonts w:asciiTheme="minorHAnsi" w:hAnsiTheme="minorHAnsi" w:cstheme="minorHAnsi"/>
          <w:sz w:val="36"/>
          <w:szCs w:val="36"/>
          <w:lang w:val="it-IT"/>
        </w:rPr>
        <w:t xml:space="preserve"> Nazionale di Formazione</w:t>
      </w:r>
    </w:p>
    <w:p w14:paraId="73CE5E97" w14:textId="5180F8E7" w:rsidR="002458A8" w:rsidRPr="002458A8" w:rsidRDefault="002458A8" w:rsidP="002458A8">
      <w:pPr>
        <w:jc w:val="center"/>
        <w:rPr>
          <w:rFonts w:asciiTheme="minorHAnsi" w:hAnsiTheme="minorHAnsi" w:cstheme="minorHAnsi"/>
          <w:lang w:val="it-IT"/>
        </w:rPr>
      </w:pPr>
      <w:r w:rsidRPr="002458A8">
        <w:rPr>
          <w:rFonts w:asciiTheme="minorHAnsi" w:hAnsiTheme="minorHAnsi" w:cstheme="minorHAnsi"/>
          <w:lang w:val="it-IT"/>
        </w:rPr>
        <w:t>Organizzato dalla Commissione Nazionale Formazione</w:t>
      </w:r>
    </w:p>
    <w:p w14:paraId="180E03A6" w14:textId="77777777" w:rsidR="002458A8" w:rsidRDefault="002458A8" w:rsidP="002458A8">
      <w:pPr>
        <w:rPr>
          <w:rFonts w:asciiTheme="minorHAnsi" w:hAnsiTheme="minorHAnsi" w:cstheme="minorHAnsi"/>
          <w:lang w:val="it-IT"/>
        </w:rPr>
      </w:pPr>
    </w:p>
    <w:p w14:paraId="0555FB43" w14:textId="77777777" w:rsidR="002458A8" w:rsidRDefault="002458A8" w:rsidP="002458A8">
      <w:pPr>
        <w:rPr>
          <w:rFonts w:asciiTheme="minorHAnsi" w:hAnsiTheme="minorHAnsi" w:cstheme="minorHAnsi"/>
          <w:lang w:val="it-IT"/>
        </w:rPr>
      </w:pPr>
    </w:p>
    <w:p w14:paraId="4F0FAA96" w14:textId="7464A457" w:rsidR="002458A8" w:rsidRPr="002458A8" w:rsidRDefault="002458A8" w:rsidP="002458A8">
      <w:pPr>
        <w:rPr>
          <w:rFonts w:asciiTheme="minorHAnsi" w:hAnsiTheme="minorHAnsi" w:cstheme="minorHAnsi"/>
          <w:lang w:val="it-IT"/>
        </w:rPr>
      </w:pPr>
      <w:r w:rsidRPr="002458A8">
        <w:rPr>
          <w:rFonts w:asciiTheme="minorHAnsi" w:hAnsiTheme="minorHAnsi" w:cstheme="minorHAnsi"/>
          <w:lang w:val="it-IT"/>
        </w:rPr>
        <w:t xml:space="preserve">Data: </w:t>
      </w:r>
      <w:r w:rsidRPr="002458A8">
        <w:rPr>
          <w:rFonts w:asciiTheme="minorHAnsi" w:hAnsiTheme="minorHAnsi" w:cstheme="minorHAnsi"/>
          <w:b/>
          <w:bCs/>
          <w:lang w:val="it-IT"/>
        </w:rPr>
        <w:t xml:space="preserve">17-18 </w:t>
      </w:r>
      <w:proofErr w:type="gramStart"/>
      <w:r w:rsidRPr="002458A8">
        <w:rPr>
          <w:rFonts w:asciiTheme="minorHAnsi" w:hAnsiTheme="minorHAnsi" w:cstheme="minorHAnsi"/>
          <w:b/>
          <w:bCs/>
          <w:lang w:val="it-IT"/>
        </w:rPr>
        <w:t>Gennaio</w:t>
      </w:r>
      <w:proofErr w:type="gramEnd"/>
      <w:r w:rsidRPr="002458A8">
        <w:rPr>
          <w:rFonts w:asciiTheme="minorHAnsi" w:hAnsiTheme="minorHAnsi" w:cstheme="minorHAnsi"/>
          <w:b/>
          <w:bCs/>
          <w:lang w:val="it-IT"/>
        </w:rPr>
        <w:t xml:space="preserve"> 2026</w:t>
      </w:r>
      <w:r w:rsidR="009C50C4">
        <w:rPr>
          <w:rFonts w:asciiTheme="minorHAnsi" w:hAnsiTheme="minorHAnsi" w:cstheme="minorHAnsi"/>
          <w:b/>
          <w:bCs/>
          <w:lang w:val="it-IT"/>
        </w:rPr>
        <w:t xml:space="preserve"> </w:t>
      </w:r>
    </w:p>
    <w:p w14:paraId="1706D620" w14:textId="77777777" w:rsidR="006D20FB" w:rsidRDefault="002458A8" w:rsidP="002458A8">
      <w:pPr>
        <w:rPr>
          <w:rFonts w:asciiTheme="minorHAnsi" w:hAnsiTheme="minorHAnsi" w:cstheme="minorHAnsi"/>
          <w:sz w:val="24"/>
          <w:szCs w:val="16"/>
          <w:lang w:val="it-IT"/>
        </w:rPr>
      </w:pPr>
      <w:r w:rsidRPr="002458A8">
        <w:rPr>
          <w:rFonts w:asciiTheme="minorHAnsi" w:hAnsiTheme="minorHAnsi" w:cstheme="minorHAnsi"/>
          <w:sz w:val="24"/>
          <w:szCs w:val="16"/>
          <w:lang w:val="it-IT"/>
        </w:rPr>
        <w:t>Luogo: Ostello Sportivo di Borgo Valsugana</w:t>
      </w:r>
    </w:p>
    <w:p w14:paraId="4B01C2C9" w14:textId="77777777" w:rsidR="006D20FB" w:rsidRDefault="002458A8" w:rsidP="006D20FB">
      <w:pPr>
        <w:ind w:firstLine="720"/>
        <w:rPr>
          <w:rFonts w:asciiTheme="minorHAnsi" w:hAnsiTheme="minorHAnsi" w:cstheme="minorHAnsi"/>
          <w:sz w:val="24"/>
          <w:szCs w:val="16"/>
          <w:lang w:val="it-IT"/>
        </w:rPr>
      </w:pPr>
      <w:r w:rsidRPr="002458A8">
        <w:rPr>
          <w:rFonts w:asciiTheme="minorHAnsi" w:hAnsiTheme="minorHAnsi" w:cstheme="minorHAnsi"/>
          <w:sz w:val="24"/>
          <w:szCs w:val="16"/>
          <w:lang w:val="it-IT"/>
        </w:rPr>
        <w:t>via Piccola 31</w:t>
      </w:r>
    </w:p>
    <w:p w14:paraId="27100D57" w14:textId="474F6973" w:rsidR="002458A8" w:rsidRPr="002458A8" w:rsidRDefault="002458A8" w:rsidP="006D20FB">
      <w:pPr>
        <w:ind w:left="720"/>
        <w:rPr>
          <w:rFonts w:asciiTheme="minorHAnsi" w:hAnsiTheme="minorHAnsi" w:cstheme="minorHAnsi"/>
          <w:sz w:val="24"/>
          <w:szCs w:val="16"/>
          <w:lang w:val="it-IT"/>
        </w:rPr>
      </w:pPr>
      <w:r w:rsidRPr="002458A8">
        <w:rPr>
          <w:rFonts w:asciiTheme="minorHAnsi" w:hAnsiTheme="minorHAnsi" w:cstheme="minorHAnsi"/>
          <w:sz w:val="24"/>
          <w:szCs w:val="16"/>
          <w:lang w:val="it-IT"/>
        </w:rPr>
        <w:t xml:space="preserve">38051 Borgo Valsugana </w:t>
      </w:r>
      <w:r w:rsidR="006D20FB">
        <w:rPr>
          <w:rFonts w:asciiTheme="minorHAnsi" w:hAnsiTheme="minorHAnsi" w:cstheme="minorHAnsi"/>
          <w:sz w:val="24"/>
          <w:szCs w:val="16"/>
          <w:lang w:val="it-IT"/>
        </w:rPr>
        <w:t>(</w:t>
      </w:r>
      <w:r w:rsidRPr="002458A8">
        <w:rPr>
          <w:rFonts w:asciiTheme="minorHAnsi" w:hAnsiTheme="minorHAnsi" w:cstheme="minorHAnsi"/>
          <w:sz w:val="24"/>
          <w:szCs w:val="16"/>
          <w:lang w:val="it-IT"/>
        </w:rPr>
        <w:t>TN</w:t>
      </w:r>
      <w:r w:rsidR="006D20FB">
        <w:rPr>
          <w:rFonts w:asciiTheme="minorHAnsi" w:hAnsiTheme="minorHAnsi" w:cstheme="minorHAnsi"/>
          <w:sz w:val="24"/>
          <w:szCs w:val="16"/>
          <w:lang w:val="it-IT"/>
        </w:rPr>
        <w:t>)</w:t>
      </w:r>
    </w:p>
    <w:p w14:paraId="5D3CA406" w14:textId="2D72E3CF" w:rsidR="002458A8" w:rsidRDefault="002458A8" w:rsidP="004606AB">
      <w:pPr>
        <w:rPr>
          <w:rFonts w:asciiTheme="minorHAnsi" w:hAnsiTheme="minorHAnsi" w:cstheme="minorHAnsi"/>
          <w:lang w:val="it-IT"/>
        </w:rPr>
      </w:pPr>
      <w:r w:rsidRPr="002458A8">
        <w:rPr>
          <w:rFonts w:asciiTheme="minorHAnsi" w:hAnsiTheme="minorHAnsi" w:cstheme="minorHAnsi"/>
          <w:lang w:val="it-IT"/>
        </w:rPr>
        <w:br/>
      </w:r>
    </w:p>
    <w:p w14:paraId="52ACADEA" w14:textId="1CAD5DA8" w:rsidR="002458A8" w:rsidRPr="002458A8" w:rsidRDefault="002458A8" w:rsidP="002458A8">
      <w:pPr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Programma di massima</w:t>
      </w:r>
      <w:r w:rsidRPr="002458A8">
        <w:rPr>
          <w:rFonts w:asciiTheme="minorHAnsi" w:hAnsiTheme="minorHAnsi" w:cstheme="minorHAnsi"/>
          <w:lang w:val="it-IT"/>
        </w:rPr>
        <w:t>:</w:t>
      </w: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20"/>
        <w:gridCol w:w="6365"/>
        <w:gridCol w:w="2977"/>
      </w:tblGrid>
      <w:tr w:rsidR="001B248A" w14:paraId="24CD63C7" w14:textId="77777777" w:rsidTr="00E407B4">
        <w:trPr>
          <w:trHeight w:val="300"/>
        </w:trPr>
        <w:tc>
          <w:tcPr>
            <w:tcW w:w="76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DD50E59" w14:textId="5B78C332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>Sabato 17 gennaio</w:t>
            </w:r>
            <w:r w:rsidR="004A778B"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 xml:space="preserve"> (5 ore)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F100644" w14:textId="6F019E5D" w:rsidR="001B248A" w:rsidRDefault="001B248A" w:rsidP="001B248A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 w:rsidRPr="001B248A">
              <w:rPr>
                <w:rFonts w:ascii="Aptos Narrow" w:hAnsi="Aptos Narrow" w:cs="Aptos Narrow"/>
                <w:i/>
                <w:iCs/>
                <w:color w:val="000000"/>
                <w:sz w:val="16"/>
                <w:szCs w:val="16"/>
                <w:lang w:val="it-IT"/>
              </w:rPr>
              <w:t>a cura di</w:t>
            </w:r>
          </w:p>
        </w:tc>
      </w:tr>
      <w:tr w:rsidR="001B248A" w14:paraId="0D0A90D5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79938B" w14:textId="77777777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  <w:t>9.00-10.30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14:paraId="311E3BED" w14:textId="77777777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  <w:t>Registrazione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EDB375" w14:textId="77777777" w:rsidR="001B248A" w:rsidRDefault="001B248A" w:rsidP="001B248A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</w:p>
        </w:tc>
      </w:tr>
      <w:tr w:rsidR="001B248A" w14:paraId="38EAB369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6302A2" w14:textId="3331EB73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10.30-10.45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14:paraId="1668F717" w14:textId="5DE684CA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>Benvenut</w:t>
            </w:r>
            <w:r w:rsidR="001C55E6"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>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DBF8F5" w14:textId="77777777" w:rsidR="001B248A" w:rsidRDefault="001B248A" w:rsidP="001B248A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</w:p>
        </w:tc>
      </w:tr>
      <w:tr w:rsidR="001B248A" w:rsidRPr="006D20FB" w14:paraId="6F6DAE11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F185E8" w14:textId="4BAA5C8C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10.45-11.00</w:t>
            </w:r>
          </w:p>
        </w:tc>
        <w:tc>
          <w:tcPr>
            <w:tcW w:w="93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AAE90D" w14:textId="39F3229A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>Introduzione - Commissione Formazione e piano di lavoro</w:t>
            </w:r>
          </w:p>
        </w:tc>
      </w:tr>
      <w:tr w:rsidR="001B248A" w14:paraId="6C9E2FA6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BBBEC8" w14:textId="1F3123F8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11.00-11.30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tbl>
            <w:tblPr>
              <w:tblW w:w="863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365"/>
              <w:gridCol w:w="2268"/>
            </w:tblGrid>
            <w:tr w:rsidR="004606AB" w14:paraId="6FAEF949" w14:textId="77777777" w:rsidTr="004606AB">
              <w:trPr>
                <w:trHeight w:val="300"/>
              </w:trPr>
              <w:tc>
                <w:tcPr>
                  <w:tcW w:w="6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DFEC" w:themeFill="accent4" w:themeFillTint="33"/>
                </w:tcPr>
                <w:p w14:paraId="331DE2EC" w14:textId="4EA09562" w:rsidR="004606AB" w:rsidRDefault="004606AB" w:rsidP="004606AB">
                  <w:pPr>
                    <w:widowControl/>
                    <w:adjustRightInd w:val="0"/>
                    <w:rPr>
                      <w:rFonts w:ascii="Aptos Narrow" w:hAnsi="Aptos Narrow" w:cs="Aptos Narrow"/>
                      <w:b/>
                      <w:bCs/>
                      <w:color w:val="000000"/>
                      <w:sz w:val="24"/>
                      <w:szCs w:val="24"/>
                      <w:lang w:val="it-IT"/>
                    </w:rPr>
                  </w:pPr>
                  <w:r w:rsidRPr="00F40B3D">
                    <w:rPr>
                      <w:rFonts w:ascii="Aptos Narrow" w:hAnsi="Aptos Narrow" w:cs="Aptos Narrow"/>
                      <w:b/>
                      <w:bCs/>
                      <w:color w:val="000000"/>
                      <w:sz w:val="24"/>
                      <w:szCs w:val="24"/>
                      <w:lang w:val="it-IT"/>
                    </w:rPr>
                    <w:t>Novità nei regolamenti tecnici 2026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1C9733E7" w14:textId="77777777" w:rsidR="004606AB" w:rsidRDefault="004606AB" w:rsidP="004606AB">
                  <w:pPr>
                    <w:widowControl/>
                    <w:adjustRightInd w:val="0"/>
                    <w:jc w:val="right"/>
                    <w:rPr>
                      <w:rFonts w:ascii="Aptos Narrow" w:hAnsi="Aptos Narrow" w:cs="Aptos Narrow"/>
                      <w:color w:val="000000"/>
                      <w:sz w:val="24"/>
                      <w:szCs w:val="24"/>
                      <w:lang w:val="it-IT"/>
                    </w:rPr>
                  </w:pPr>
                  <w:r w:rsidRPr="001B248A">
                    <w:rPr>
                      <w:rFonts w:ascii="Aptos Narrow" w:hAnsi="Aptos Narrow" w:cs="Aptos Narrow"/>
                      <w:color w:val="EE0000"/>
                      <w:sz w:val="24"/>
                      <w:szCs w:val="24"/>
                      <w:lang w:val="it-IT"/>
                    </w:rPr>
                    <w:t>Commissione Scuola</w:t>
                  </w:r>
                </w:p>
              </w:tc>
            </w:tr>
          </w:tbl>
          <w:p w14:paraId="0692DB32" w14:textId="1B94B62F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EFCD27" w14:textId="56FD2792" w:rsidR="001B248A" w:rsidRPr="004606AB" w:rsidRDefault="001B248A" w:rsidP="001B248A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 w:themeColor="text1"/>
                <w:sz w:val="24"/>
                <w:szCs w:val="24"/>
                <w:lang w:val="it-IT"/>
              </w:rPr>
            </w:pPr>
            <w:r w:rsidRPr="004606AB">
              <w:rPr>
                <w:rFonts w:ascii="Aptos Narrow" w:hAnsi="Aptos Narrow" w:cs="Aptos Narrow"/>
                <w:color w:val="000000" w:themeColor="text1"/>
                <w:sz w:val="24"/>
                <w:szCs w:val="24"/>
                <w:lang w:val="it-IT"/>
              </w:rPr>
              <w:t xml:space="preserve">Commissione </w:t>
            </w:r>
            <w:r w:rsidR="004606AB" w:rsidRPr="004606AB">
              <w:rPr>
                <w:rFonts w:ascii="Aptos Narrow" w:hAnsi="Aptos Narrow" w:cs="Aptos Narrow"/>
                <w:color w:val="000000" w:themeColor="text1"/>
                <w:sz w:val="24"/>
                <w:szCs w:val="24"/>
                <w:lang w:val="it-IT"/>
              </w:rPr>
              <w:t>Tecnica</w:t>
            </w:r>
          </w:p>
        </w:tc>
      </w:tr>
      <w:tr w:rsidR="001B248A" w14:paraId="1CF76236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96F562" w14:textId="3EC6E8A7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11.30-12.00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395070AA" w14:textId="6CD0CDC2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 xml:space="preserve">JWOC 2025 </w:t>
            </w:r>
            <w:proofErr w:type="spellStart"/>
            <w:r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>experience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FF0F36" w14:textId="2BA056D2" w:rsidR="001B248A" w:rsidRDefault="001B248A" w:rsidP="001B248A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JWOC 2025</w:t>
            </w:r>
          </w:p>
        </w:tc>
      </w:tr>
      <w:tr w:rsidR="001B248A" w:rsidRPr="001B248A" w14:paraId="49FF2826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7F720E" w14:textId="743F2ED9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12.00-12.30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09476505" w14:textId="5210BCD6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>Responsabilità e assicurazione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FB33CE" w14:textId="14927F2B" w:rsidR="001B248A" w:rsidRPr="006D20FB" w:rsidRDefault="001B248A" w:rsidP="001B248A">
            <w:pPr>
              <w:widowControl/>
              <w:adjustRightInd w:val="0"/>
              <w:jc w:val="right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C</w:t>
            </w:r>
            <w:r w:rsidR="001B7317"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ommissione Legale</w:t>
            </w:r>
          </w:p>
        </w:tc>
      </w:tr>
      <w:tr w:rsidR="001B248A" w14:paraId="1F2DBC13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B40A20" w14:textId="5977E20A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  <w:t>12.30-14.15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14:paraId="01F5630B" w14:textId="77777777" w:rsidR="001B248A" w:rsidRDefault="001B248A" w:rsidP="001B248A">
            <w:pPr>
              <w:widowControl/>
              <w:adjustRightInd w:val="0"/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  <w:t>Pranzo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E54250" w14:textId="77777777" w:rsidR="001B248A" w:rsidRDefault="001B248A" w:rsidP="001B248A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</w:p>
        </w:tc>
      </w:tr>
      <w:tr w:rsidR="001B248A" w:rsidRPr="004606AB" w14:paraId="489E4B30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079D26" w14:textId="4245F5D2" w:rsidR="001B248A" w:rsidRPr="006D20FB" w:rsidRDefault="001B248A" w:rsidP="001B248A">
            <w:pPr>
              <w:widowControl/>
              <w:adjustRightInd w:val="0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14.</w:t>
            </w:r>
            <w:r w:rsidR="00DD4B11"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15</w:t>
            </w: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-1</w:t>
            </w:r>
            <w:r w:rsidR="00C75691"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5</w:t>
            </w: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.</w:t>
            </w:r>
            <w:r w:rsidR="00DD4B11"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30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724B038" w14:textId="7529F326" w:rsidR="001B248A" w:rsidRPr="006D20FB" w:rsidRDefault="001B248A" w:rsidP="001B248A">
            <w:pPr>
              <w:widowControl/>
              <w:adjustRightInd w:val="0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Sessioni parallele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892006" w14:textId="77777777" w:rsidR="001B248A" w:rsidRPr="006D20FB" w:rsidRDefault="001B248A" w:rsidP="001B248A">
            <w:pPr>
              <w:widowControl/>
              <w:adjustRightInd w:val="0"/>
              <w:jc w:val="right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</w:p>
        </w:tc>
      </w:tr>
      <w:tr w:rsidR="004A778B" w14:paraId="6ABBB511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6365"/>
            </w:tblGrid>
            <w:tr w:rsidR="006D20FB" w:rsidRPr="006D20FB" w14:paraId="3BE4B5B2" w14:textId="77777777" w:rsidTr="002F107E">
              <w:trPr>
                <w:trHeight w:val="300"/>
              </w:trPr>
              <w:tc>
                <w:tcPr>
                  <w:tcW w:w="1320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2B18EA1A" w14:textId="276BFF0F" w:rsidR="004A778B" w:rsidRPr="006D20FB" w:rsidRDefault="004A778B" w:rsidP="004A778B">
                  <w:pPr>
                    <w:widowControl/>
                    <w:autoSpaceDE/>
                    <w:autoSpaceDN/>
                    <w:rPr>
                      <w:rFonts w:eastAsia="Times New Roman" w:cs="Calibri"/>
                      <w:sz w:val="24"/>
                      <w:szCs w:val="24"/>
                      <w:lang w:val="it-IT" w:eastAsia="it-IT"/>
                    </w:rPr>
                  </w:pPr>
                </w:p>
              </w:tc>
              <w:tc>
                <w:tcPr>
                  <w:tcW w:w="6365" w:type="dxa"/>
                  <w:shd w:val="clear" w:color="auto" w:fill="FDE9D9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75D9B43E" w14:textId="77777777" w:rsidR="004A778B" w:rsidRPr="006D20FB" w:rsidRDefault="004A778B" w:rsidP="004A778B">
                  <w:pPr>
                    <w:widowControl/>
                    <w:autoSpaceDE/>
                    <w:autoSpaceDN/>
                    <w:rPr>
                      <w:rFonts w:eastAsia="Times New Roman" w:cs="Calibri"/>
                      <w:sz w:val="24"/>
                      <w:szCs w:val="24"/>
                      <w:lang w:val="it-IT" w:eastAsia="it-IT"/>
                    </w:rPr>
                  </w:pPr>
                </w:p>
              </w:tc>
            </w:tr>
          </w:tbl>
          <w:p w14:paraId="7BB75570" w14:textId="5BD23A71" w:rsidR="004A778B" w:rsidRPr="006D20F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4355A432" w14:textId="738BE723" w:rsidR="004A778B" w:rsidRPr="006D20F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MTBO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88EB67" w14:textId="592F28B8" w:rsidR="004A778B" w:rsidRPr="006D20F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 xml:space="preserve">Laura </w:t>
            </w:r>
            <w:proofErr w:type="spellStart"/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Scaravonati</w:t>
            </w:r>
            <w:proofErr w:type="spellEnd"/>
          </w:p>
        </w:tc>
      </w:tr>
      <w:tr w:rsidR="002F107E" w14:paraId="43AD5AC9" w14:textId="77777777" w:rsidTr="00A27F3F">
        <w:trPr>
          <w:trHeight w:val="300"/>
        </w:trPr>
        <w:tc>
          <w:tcPr>
            <w:tcW w:w="132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F3E6A06" w14:textId="3C77ED68" w:rsidR="002F107E" w:rsidRPr="006D20FB" w:rsidRDefault="002F107E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13"/>
                <w:szCs w:val="13"/>
                <w:lang w:val="it-IT"/>
              </w:rPr>
              <w:t>*partecipazione a due sessioni a scelta / programma in base alle adesioni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08764159" w14:textId="0139F031" w:rsidR="002F107E" w:rsidRPr="006D20FB" w:rsidRDefault="002F107E" w:rsidP="004A778B">
            <w:pPr>
              <w:widowControl/>
              <w:adjustRightInd w:val="0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SKI-O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B5ACA7" w14:textId="03B39A86" w:rsidR="002F107E" w:rsidRPr="006D20FB" w:rsidRDefault="002F107E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proofErr w:type="spellStart"/>
            <w:proofErr w:type="gramStart"/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N.Corradini</w:t>
            </w:r>
            <w:proofErr w:type="spellEnd"/>
            <w:proofErr w:type="gramEnd"/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 xml:space="preserve"> / </w:t>
            </w:r>
            <w:proofErr w:type="spellStart"/>
            <w:proofErr w:type="gramStart"/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R.Pradel</w:t>
            </w:r>
            <w:proofErr w:type="spellEnd"/>
            <w:proofErr w:type="gramEnd"/>
          </w:p>
        </w:tc>
      </w:tr>
      <w:tr w:rsidR="002F107E" w14:paraId="2AC6A1CC" w14:textId="77777777" w:rsidTr="00A27F3F">
        <w:trPr>
          <w:trHeight w:val="300"/>
        </w:trPr>
        <w:tc>
          <w:tcPr>
            <w:tcW w:w="1320" w:type="dxa"/>
            <w:vMerge/>
            <w:tcBorders>
              <w:left w:val="single" w:sz="12" w:space="0" w:color="auto"/>
              <w:right w:val="nil"/>
            </w:tcBorders>
          </w:tcPr>
          <w:p w14:paraId="1DD8FD28" w14:textId="77777777" w:rsidR="002F107E" w:rsidRPr="006D20FB" w:rsidRDefault="002F107E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2874A9D8" w14:textId="370B0BD7" w:rsidR="002F107E" w:rsidRPr="006D20FB" w:rsidRDefault="002F107E" w:rsidP="004A778B">
            <w:pPr>
              <w:widowControl/>
              <w:adjustRightInd w:val="0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Trail-O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A493CB" w14:textId="6F60FD68" w:rsidR="002F107E" w:rsidRPr="006D20FB" w:rsidRDefault="002F107E" w:rsidP="004A778B">
            <w:pPr>
              <w:pStyle w:val="Paragrafoelenco"/>
              <w:widowControl/>
              <w:adjustRightInd w:val="0"/>
              <w:ind w:left="760"/>
              <w:jc w:val="center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proofErr w:type="spellStart"/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A.Gaio</w:t>
            </w:r>
            <w:proofErr w:type="spellEnd"/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 xml:space="preserve"> / </w:t>
            </w:r>
            <w:proofErr w:type="spellStart"/>
            <w:proofErr w:type="gramStart"/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D.Martignago</w:t>
            </w:r>
            <w:proofErr w:type="spellEnd"/>
            <w:proofErr w:type="gramEnd"/>
          </w:p>
        </w:tc>
      </w:tr>
      <w:tr w:rsidR="002F107E" w14:paraId="57B0C07A" w14:textId="77777777" w:rsidTr="00A27F3F">
        <w:trPr>
          <w:trHeight w:val="300"/>
        </w:trPr>
        <w:tc>
          <w:tcPr>
            <w:tcW w:w="1320" w:type="dxa"/>
            <w:vMerge w:val="restart"/>
            <w:tcBorders>
              <w:left w:val="single" w:sz="12" w:space="0" w:color="auto"/>
              <w:right w:val="nil"/>
            </w:tcBorders>
          </w:tcPr>
          <w:p w14:paraId="77D1E31B" w14:textId="5B86CC3B" w:rsidR="002F107E" w:rsidRPr="006D20FB" w:rsidRDefault="00C75691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15.45-17.30</w:t>
            </w:r>
          </w:p>
        </w:tc>
        <w:tc>
          <w:tcPr>
            <w:tcW w:w="6365" w:type="dxa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4A028819" w14:textId="3B7E3C8A" w:rsidR="002F107E" w:rsidRPr="006D20FB" w:rsidRDefault="002F107E" w:rsidP="004A778B">
            <w:pPr>
              <w:widowControl/>
              <w:adjustRightInd w:val="0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Ufficiali di Gara/Delegati Tecnici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2BF707" w14:textId="6477486E" w:rsidR="002F107E" w:rsidRPr="006D20FB" w:rsidRDefault="002F107E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 xml:space="preserve">S. Grassi / </w:t>
            </w:r>
            <w:proofErr w:type="spellStart"/>
            <w:proofErr w:type="gramStart"/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F.Anedda</w:t>
            </w:r>
            <w:proofErr w:type="spellEnd"/>
            <w:proofErr w:type="gramEnd"/>
          </w:p>
        </w:tc>
      </w:tr>
      <w:tr w:rsidR="002F107E" w14:paraId="051F8CB3" w14:textId="77777777" w:rsidTr="00A27F3F">
        <w:trPr>
          <w:trHeight w:val="300"/>
        </w:trPr>
        <w:tc>
          <w:tcPr>
            <w:tcW w:w="132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5D10614" w14:textId="77777777" w:rsidR="002F107E" w:rsidRPr="002F107E" w:rsidRDefault="002F107E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EE0000"/>
                <w:sz w:val="24"/>
                <w:szCs w:val="24"/>
                <w:lang w:val="it-IT"/>
              </w:rPr>
            </w:pPr>
          </w:p>
        </w:tc>
        <w:tc>
          <w:tcPr>
            <w:tcW w:w="6365" w:type="dxa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0EE2E46B" w14:textId="4049EAB6" w:rsidR="002F107E" w:rsidRPr="006D20FB" w:rsidRDefault="002F107E" w:rsidP="004A778B">
            <w:pPr>
              <w:widowControl/>
              <w:adjustRightInd w:val="0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Formatori/Allenatori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61845C" w14:textId="2C099658" w:rsidR="002F107E" w:rsidRPr="006D20FB" w:rsidRDefault="002F107E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M. Palumbo / F. Simoni</w:t>
            </w:r>
          </w:p>
        </w:tc>
      </w:tr>
      <w:tr w:rsidR="004A778B" w:rsidRPr="006D20FB" w14:paraId="1A8E1990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C7CB0E" w14:textId="77777777" w:rsidR="004A778B" w:rsidRPr="001B248A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943634" w:themeColor="accent2" w:themeShade="BF"/>
                <w:sz w:val="24"/>
                <w:szCs w:val="24"/>
                <w:lang w:val="it-IT"/>
              </w:rPr>
            </w:pPr>
            <w:r w:rsidRPr="001B248A">
              <w:rPr>
                <w:rFonts w:ascii="Aptos Narrow" w:hAnsi="Aptos Narrow" w:cs="Aptos Narrow"/>
                <w:color w:val="943634" w:themeColor="accent2" w:themeShade="BF"/>
                <w:sz w:val="24"/>
                <w:szCs w:val="24"/>
                <w:lang w:val="it-IT"/>
              </w:rPr>
              <w:t>18.00-19.00</w:t>
            </w:r>
          </w:p>
        </w:tc>
        <w:tc>
          <w:tcPr>
            <w:tcW w:w="93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C5AAA8" w14:textId="77777777" w:rsidR="004A778B" w:rsidRPr="001B248A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943634" w:themeColor="accent2" w:themeShade="BF"/>
                <w:sz w:val="24"/>
                <w:szCs w:val="24"/>
                <w:lang w:val="it-IT"/>
              </w:rPr>
            </w:pPr>
            <w:r w:rsidRPr="001B248A">
              <w:rPr>
                <w:rFonts w:ascii="Aptos Narrow" w:hAnsi="Aptos Narrow" w:cs="Aptos Narrow"/>
                <w:color w:val="943634" w:themeColor="accent2" w:themeShade="BF"/>
                <w:sz w:val="24"/>
                <w:szCs w:val="24"/>
                <w:lang w:val="it-IT"/>
              </w:rPr>
              <w:t>*per chi vuole correre - Sprint notturna a Borgo Valsugana</w:t>
            </w:r>
          </w:p>
        </w:tc>
      </w:tr>
      <w:tr w:rsidR="004A778B" w14:paraId="35F6297C" w14:textId="77777777" w:rsidTr="00E407B4">
        <w:trPr>
          <w:trHeight w:val="320"/>
        </w:trPr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877798F" w14:textId="77777777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  <w:t>20.00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7F5164" w14:textId="77777777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  <w:t xml:space="preserve">Conference </w:t>
            </w:r>
            <w:proofErr w:type="spellStart"/>
            <w:r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  <w:t>dinner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625F7F" w14:textId="77777777" w:rsidR="004A778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</w:p>
        </w:tc>
      </w:tr>
      <w:tr w:rsidR="004A778B" w14:paraId="3696A317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FA2432E" w14:textId="77777777" w:rsidR="004A778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14:paraId="4EF80571" w14:textId="77777777" w:rsidR="004A778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BF58FB4" w14:textId="77777777" w:rsidR="004A778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</w:p>
        </w:tc>
      </w:tr>
      <w:tr w:rsidR="004A778B" w14:paraId="236351CF" w14:textId="77777777" w:rsidTr="00E407B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BFB73C2" w14:textId="77777777" w:rsidR="004A778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14:paraId="0894C17B" w14:textId="77777777" w:rsidR="004A778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DCF43A8" w14:textId="77777777" w:rsidR="004A778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</w:p>
        </w:tc>
      </w:tr>
      <w:tr w:rsidR="004A778B" w14:paraId="67713859" w14:textId="77777777" w:rsidTr="00E407B4">
        <w:trPr>
          <w:trHeight w:val="300"/>
        </w:trPr>
        <w:tc>
          <w:tcPr>
            <w:tcW w:w="76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4463A82" w14:textId="13211117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>Domenica 18 gennaio (4 ore)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842D84F" w14:textId="2CBCD5C2" w:rsidR="004A778B" w:rsidRPr="001B248A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i/>
                <w:iCs/>
                <w:color w:val="000000"/>
                <w:sz w:val="24"/>
                <w:szCs w:val="24"/>
                <w:lang w:val="it-IT"/>
              </w:rPr>
            </w:pPr>
            <w:r w:rsidRPr="001B248A">
              <w:rPr>
                <w:rFonts w:ascii="Aptos Narrow" w:hAnsi="Aptos Narrow" w:cs="Aptos Narrow"/>
                <w:i/>
                <w:iCs/>
                <w:color w:val="000000"/>
                <w:sz w:val="16"/>
                <w:szCs w:val="16"/>
                <w:lang w:val="it-IT"/>
              </w:rPr>
              <w:t>a cura di</w:t>
            </w:r>
          </w:p>
        </w:tc>
      </w:tr>
      <w:tr w:rsidR="004A778B" w14:paraId="57D7704B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8B8C83" w14:textId="107B54CD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 w:rsidRPr="004A778B"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>08.45</w:t>
            </w: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-09.05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6D9A8A27" w14:textId="175DF69C" w:rsidR="004A778B" w:rsidRPr="00F40B3D" w:rsidRDefault="004A778B" w:rsidP="004A778B">
            <w:pPr>
              <w:widowControl/>
              <w:adjustRightInd w:val="0"/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>Orienteering a scuola – progetti in corso e buone pratiche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B2F114" w14:textId="4AD34E70" w:rsidR="004A778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Commissione</w:t>
            </w:r>
            <w:r w:rsidRPr="001B248A"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Scuola</w:t>
            </w:r>
          </w:p>
        </w:tc>
      </w:tr>
      <w:tr w:rsidR="004A778B" w14:paraId="5F98D1CB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FBD9E3" w14:textId="270F6F2E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09.05-09.25</w:t>
            </w:r>
          </w:p>
        </w:tc>
        <w:tc>
          <w:tcPr>
            <w:tcW w:w="6365" w:type="dxa"/>
            <w:tcBorders>
              <w:top w:val="nil"/>
              <w:left w:val="nil"/>
              <w:right w:val="nil"/>
            </w:tcBorders>
            <w:shd w:val="clear" w:color="auto" w:fill="E5DFEC" w:themeFill="accent4" w:themeFillTint="33"/>
          </w:tcPr>
          <w:p w14:paraId="1EE2E835" w14:textId="7E76DA34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>Nutrizione per atleti</w:t>
            </w:r>
          </w:p>
        </w:tc>
        <w:tc>
          <w:tcPr>
            <w:tcW w:w="2977" w:type="dxa"/>
            <w:tcBorders>
              <w:top w:val="nil"/>
              <w:left w:val="nil"/>
              <w:right w:val="single" w:sz="12" w:space="0" w:color="auto"/>
            </w:tcBorders>
          </w:tcPr>
          <w:p w14:paraId="01F2EDC8" w14:textId="00B09A36" w:rsidR="004A778B" w:rsidRPr="005B0C89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 w:themeColor="text1"/>
                <w:sz w:val="24"/>
                <w:szCs w:val="24"/>
                <w:lang w:val="it-IT"/>
              </w:rPr>
            </w:pPr>
            <w:r w:rsidRPr="005B0C89">
              <w:rPr>
                <w:rFonts w:ascii="Aptos Narrow" w:hAnsi="Aptos Narrow" w:cs="Aptos Narrow"/>
                <w:color w:val="000000" w:themeColor="text1"/>
                <w:sz w:val="24"/>
                <w:szCs w:val="24"/>
                <w:lang w:val="it-IT"/>
              </w:rPr>
              <w:t>L. Libardoni</w:t>
            </w:r>
          </w:p>
        </w:tc>
      </w:tr>
      <w:tr w:rsidR="004A778B" w14:paraId="68A5E6BC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406A03" w14:textId="1586EFC1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09.25-09.50</w:t>
            </w:r>
          </w:p>
        </w:tc>
        <w:tc>
          <w:tcPr>
            <w:tcW w:w="6365" w:type="dxa"/>
            <w:tcBorders>
              <w:top w:val="nil"/>
              <w:left w:val="nil"/>
              <w:right w:val="nil"/>
            </w:tcBorders>
            <w:shd w:val="clear" w:color="auto" w:fill="E5DFEC" w:themeFill="accent4" w:themeFillTint="33"/>
          </w:tcPr>
          <w:p w14:paraId="222FE170" w14:textId="5A26D526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>Benefici dell’orienteering per atleti master</w:t>
            </w:r>
          </w:p>
        </w:tc>
        <w:tc>
          <w:tcPr>
            <w:tcW w:w="2977" w:type="dxa"/>
            <w:tcBorders>
              <w:top w:val="nil"/>
              <w:left w:val="nil"/>
              <w:right w:val="single" w:sz="12" w:space="0" w:color="auto"/>
            </w:tcBorders>
          </w:tcPr>
          <w:p w14:paraId="21E85231" w14:textId="547006A4" w:rsidR="004A778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EE0000"/>
                <w:sz w:val="24"/>
                <w:szCs w:val="24"/>
                <w:lang w:val="it-IT"/>
              </w:rPr>
            </w:pPr>
            <w:r w:rsidRPr="00C64A4F">
              <w:rPr>
                <w:rFonts w:ascii="Aptos Narrow" w:hAnsi="Aptos Narrow" w:cs="Aptos Narrow"/>
                <w:color w:val="000000" w:themeColor="text1"/>
                <w:sz w:val="24"/>
                <w:szCs w:val="24"/>
                <w:lang w:val="it-IT"/>
              </w:rPr>
              <w:t>M. Palumbo</w:t>
            </w:r>
          </w:p>
        </w:tc>
      </w:tr>
      <w:tr w:rsidR="004A778B" w:rsidRPr="004A778B" w14:paraId="273D1740" w14:textId="77777777" w:rsidTr="004A778B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B5452C" w14:textId="567E8FBF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09.50-10.20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92B6D18" w14:textId="14F6550F" w:rsidR="004A778B" w:rsidRPr="006D20F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b/>
                <w:bCs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b/>
                <w:bCs/>
                <w:sz w:val="24"/>
                <w:szCs w:val="24"/>
                <w:lang w:val="it-IT"/>
              </w:rPr>
              <w:t>CO sprint – Stagione 2025 e spunti per il futuro</w:t>
            </w:r>
          </w:p>
        </w:tc>
        <w:tc>
          <w:tcPr>
            <w:tcW w:w="2977" w:type="dxa"/>
            <w:tcBorders>
              <w:top w:val="nil"/>
              <w:left w:val="nil"/>
              <w:right w:val="single" w:sz="12" w:space="0" w:color="auto"/>
            </w:tcBorders>
          </w:tcPr>
          <w:p w14:paraId="52050FD4" w14:textId="776A45AD" w:rsidR="004A778B" w:rsidRPr="006D20F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 xml:space="preserve">Alessio Tenani/ Stefano </w:t>
            </w:r>
            <w:proofErr w:type="spellStart"/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Raus</w:t>
            </w:r>
            <w:proofErr w:type="spellEnd"/>
          </w:p>
        </w:tc>
      </w:tr>
      <w:tr w:rsidR="004A778B" w:rsidRPr="004A778B" w14:paraId="146D7480" w14:textId="77777777" w:rsidTr="004A778B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5A1E9A" w14:textId="195CAAE5" w:rsidR="004A778B" w:rsidRP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10.20-10.50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754F760" w14:textId="7FB1BDD8" w:rsidR="004A778B" w:rsidRPr="006D20F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b/>
                <w:bCs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b/>
                <w:bCs/>
                <w:sz w:val="24"/>
                <w:szCs w:val="24"/>
                <w:lang w:val="it-IT"/>
              </w:rPr>
              <w:t xml:space="preserve">CO </w:t>
            </w:r>
            <w:proofErr w:type="spellStart"/>
            <w:r w:rsidRPr="006D20FB">
              <w:rPr>
                <w:rFonts w:ascii="Aptos Narrow" w:hAnsi="Aptos Narrow" w:cs="Aptos Narrow"/>
                <w:b/>
                <w:bCs/>
                <w:sz w:val="24"/>
                <w:szCs w:val="24"/>
                <w:lang w:val="it-IT"/>
              </w:rPr>
              <w:t>forest</w:t>
            </w:r>
            <w:proofErr w:type="spellEnd"/>
            <w:r w:rsidRPr="006D20FB">
              <w:rPr>
                <w:rFonts w:ascii="Aptos Narrow" w:hAnsi="Aptos Narrow" w:cs="Aptos Narrow"/>
                <w:b/>
                <w:bCs/>
                <w:sz w:val="24"/>
                <w:szCs w:val="24"/>
                <w:lang w:val="it-IT"/>
              </w:rPr>
              <w:t xml:space="preserve"> – Stagione 2025 e spunti per il futuro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A2FA69" w14:textId="2A1BCDC2" w:rsidR="004A778B" w:rsidRPr="006D20F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sz w:val="24"/>
                <w:szCs w:val="24"/>
                <w:lang w:val="it-IT"/>
              </w:rPr>
            </w:pPr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 xml:space="preserve">Samuele Tait/ Stefano </w:t>
            </w:r>
            <w:proofErr w:type="spellStart"/>
            <w:r w:rsidRPr="006D20FB">
              <w:rPr>
                <w:rFonts w:ascii="Aptos Narrow" w:hAnsi="Aptos Narrow" w:cs="Aptos Narrow"/>
                <w:sz w:val="24"/>
                <w:szCs w:val="24"/>
                <w:lang w:val="it-IT"/>
              </w:rPr>
              <w:t>Raus</w:t>
            </w:r>
            <w:proofErr w:type="spellEnd"/>
          </w:p>
        </w:tc>
      </w:tr>
      <w:tr w:rsidR="004A778B" w14:paraId="7F2DAB80" w14:textId="77777777" w:rsidTr="004A778B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E58BE8" w14:textId="5922237B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 w:rsidRPr="004A778B"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  <w:t>10.50-11.05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14:paraId="0B3511F6" w14:textId="4D2512F4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  <w:t>Pausa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FEB335" w14:textId="48CAFA2D" w:rsidR="004A778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</w:p>
        </w:tc>
      </w:tr>
      <w:tr w:rsidR="004A778B" w:rsidRPr="004A778B" w14:paraId="0BF9A327" w14:textId="77777777" w:rsidTr="004A778B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1956FF" w14:textId="0209A7CF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11.05-12.00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52B3419" w14:textId="476AD2B0" w:rsidR="004A778B" w:rsidRPr="002F107E" w:rsidRDefault="004A778B" w:rsidP="004A778B">
            <w:pPr>
              <w:widowControl/>
              <w:adjustRightInd w:val="0"/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2F107E"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>Lavori in gruppi sulla CO e discussione finale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7A9D84" w14:textId="69ACFCE1" w:rsidR="004A778B" w:rsidRDefault="002F107E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Tenani/</w:t>
            </w:r>
            <w:proofErr w:type="spellStart"/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Raus</w:t>
            </w:r>
            <w:proofErr w:type="spellEnd"/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/Tait</w:t>
            </w:r>
          </w:p>
        </w:tc>
      </w:tr>
      <w:tr w:rsidR="004A778B" w14:paraId="46CE8414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E4803D" w14:textId="0DC0AF29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12.00-12.20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21189E12" w14:textId="77777777" w:rsidR="004A778B" w:rsidRPr="00F40B3D" w:rsidRDefault="004A778B" w:rsidP="004A778B">
            <w:pPr>
              <w:widowControl/>
              <w:adjustRightInd w:val="0"/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F40B3D">
              <w:rPr>
                <w:rFonts w:ascii="Aptos Narrow" w:hAnsi="Aptos Narrow" w:cs="Aptos Narrow"/>
                <w:b/>
                <w:bCs/>
                <w:color w:val="000000"/>
                <w:sz w:val="24"/>
                <w:szCs w:val="24"/>
                <w:lang w:val="it-IT"/>
              </w:rPr>
              <w:t>Presentazione calendario 2026 e anticipazioni 2027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74E052" w14:textId="30BCF72D" w:rsidR="004A778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 w:rsidRPr="001B248A"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Commissione Calendario</w:t>
            </w:r>
          </w:p>
        </w:tc>
      </w:tr>
      <w:tr w:rsidR="004A778B" w14:paraId="0A4B783A" w14:textId="77777777" w:rsidTr="00E407B4">
        <w:trPr>
          <w:trHeight w:val="300"/>
        </w:trPr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ADC861" w14:textId="4DD83227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  <w:t>12.20-13.50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14:paraId="54ED3EA1" w14:textId="77777777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33CCCC"/>
                <w:sz w:val="24"/>
                <w:szCs w:val="24"/>
                <w:lang w:val="it-IT"/>
              </w:rPr>
              <w:t>Pranzo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88770A" w14:textId="77777777" w:rsidR="004A778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</w:p>
        </w:tc>
      </w:tr>
      <w:tr w:rsidR="004A778B" w14:paraId="51880A72" w14:textId="77777777" w:rsidTr="00E407B4">
        <w:trPr>
          <w:trHeight w:val="320"/>
        </w:trPr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C500863" w14:textId="057E2746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13.50-14.30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5E8418" w14:textId="77777777" w:rsidR="004A778B" w:rsidRDefault="004A778B" w:rsidP="004A778B">
            <w:pPr>
              <w:widowControl/>
              <w:adjustRightInd w:val="0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  <w:r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  <w:t>Wrap-up e partenza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FE8D85" w14:textId="3B3DACD9" w:rsidR="004A778B" w:rsidRDefault="004A778B" w:rsidP="004A778B">
            <w:pPr>
              <w:widowControl/>
              <w:adjustRightInd w:val="0"/>
              <w:jc w:val="right"/>
              <w:rPr>
                <w:rFonts w:ascii="Aptos Narrow" w:hAnsi="Aptos Narrow" w:cs="Aptos Narrow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59B849D5" w14:textId="77777777" w:rsidR="004606AB" w:rsidRDefault="004606AB" w:rsidP="004606AB">
      <w:pPr>
        <w:rPr>
          <w:rFonts w:asciiTheme="minorHAnsi" w:hAnsiTheme="minorHAnsi" w:cstheme="minorHAnsi"/>
          <w:lang w:val="it-IT"/>
        </w:rPr>
      </w:pPr>
    </w:p>
    <w:p w14:paraId="17E2045C" w14:textId="77777777" w:rsidR="004606AB" w:rsidRDefault="004606AB" w:rsidP="004606AB">
      <w:pPr>
        <w:rPr>
          <w:rFonts w:asciiTheme="minorHAnsi" w:hAnsiTheme="minorHAnsi" w:cstheme="minorHAnsi"/>
          <w:lang w:val="it-IT"/>
        </w:rPr>
      </w:pPr>
    </w:p>
    <w:p w14:paraId="654D3E82" w14:textId="77777777" w:rsidR="002F107E" w:rsidRDefault="002F107E" w:rsidP="004606AB">
      <w:pPr>
        <w:rPr>
          <w:rFonts w:asciiTheme="minorHAnsi" w:hAnsiTheme="minorHAnsi" w:cstheme="minorHAnsi"/>
          <w:lang w:val="it-IT"/>
        </w:rPr>
      </w:pPr>
    </w:p>
    <w:p w14:paraId="179D8906" w14:textId="5D7B7BE7" w:rsidR="004606AB" w:rsidRPr="002458A8" w:rsidRDefault="004606AB" w:rsidP="004606AB">
      <w:pPr>
        <w:rPr>
          <w:rFonts w:asciiTheme="minorHAnsi" w:hAnsiTheme="minorHAnsi" w:cstheme="minorHAnsi"/>
          <w:lang w:val="it-IT"/>
        </w:rPr>
      </w:pPr>
      <w:r w:rsidRPr="002458A8">
        <w:rPr>
          <w:rFonts w:asciiTheme="minorHAnsi" w:hAnsiTheme="minorHAnsi" w:cstheme="minorHAnsi"/>
          <w:lang w:val="it-IT"/>
        </w:rPr>
        <w:t>Il corso è rivolto a tecnici, atleti e dirigenti delle società sportive di orienteering.</w:t>
      </w:r>
    </w:p>
    <w:p w14:paraId="119E61E1" w14:textId="77777777" w:rsidR="004606AB" w:rsidRDefault="004606AB" w:rsidP="004606AB">
      <w:pPr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Il seminario sarà composto da sessioni plenarie di interesse comune e sessioni di lavoro in gruppi paralleli per temi d’interesse dei diversi quadri tecnici e discipline.</w:t>
      </w:r>
    </w:p>
    <w:p w14:paraId="44775A0B" w14:textId="2FB43F18" w:rsidR="004606AB" w:rsidRDefault="004606AB" w:rsidP="004606AB">
      <w:pPr>
        <w:rPr>
          <w:rFonts w:asciiTheme="minorHAnsi" w:hAnsiTheme="minorHAnsi" w:cstheme="minorHAnsi"/>
          <w:lang w:val="it-IT"/>
        </w:rPr>
      </w:pPr>
    </w:p>
    <w:p w14:paraId="69F61646" w14:textId="490178E9" w:rsidR="00EC3BF9" w:rsidRPr="001C55E6" w:rsidRDefault="00EC3BF9" w:rsidP="00EC3BF9">
      <w:pPr>
        <w:tabs>
          <w:tab w:val="left" w:pos="5960"/>
        </w:tabs>
        <w:rPr>
          <w:rFonts w:asciiTheme="minorHAnsi" w:hAnsiTheme="minorHAnsi" w:cstheme="minorHAnsi"/>
          <w:b/>
          <w:bCs/>
          <w:lang w:val="it-IT"/>
        </w:rPr>
      </w:pPr>
      <w:r w:rsidRPr="001C55E6">
        <w:rPr>
          <w:rFonts w:asciiTheme="minorHAnsi" w:hAnsiTheme="minorHAnsi" w:cstheme="minorHAnsi"/>
          <w:b/>
          <w:bCs/>
          <w:lang w:val="it-IT"/>
        </w:rPr>
        <w:t xml:space="preserve">Il seminario è valevole </w:t>
      </w:r>
      <w:r w:rsidR="00DD4B11" w:rsidRPr="001C55E6">
        <w:rPr>
          <w:rFonts w:asciiTheme="minorHAnsi" w:hAnsiTheme="minorHAnsi" w:cstheme="minorHAnsi"/>
          <w:b/>
          <w:bCs/>
          <w:lang w:val="it-IT"/>
        </w:rPr>
        <w:t xml:space="preserve">come doppio seminario di </w:t>
      </w:r>
      <w:proofErr w:type="gramStart"/>
      <w:r w:rsidR="00DD4B11" w:rsidRPr="001C55E6">
        <w:rPr>
          <w:rFonts w:asciiTheme="minorHAnsi" w:hAnsiTheme="minorHAnsi" w:cstheme="minorHAnsi"/>
          <w:b/>
          <w:bCs/>
          <w:lang w:val="it-IT"/>
        </w:rPr>
        <w:t>3</w:t>
      </w:r>
      <w:proofErr w:type="gramEnd"/>
      <w:r w:rsidR="00DD4B11" w:rsidRPr="001C55E6">
        <w:rPr>
          <w:rFonts w:asciiTheme="minorHAnsi" w:hAnsiTheme="minorHAnsi" w:cstheme="minorHAnsi"/>
          <w:b/>
          <w:bCs/>
          <w:lang w:val="it-IT"/>
        </w:rPr>
        <w:t xml:space="preserve"> livello e </w:t>
      </w:r>
      <w:r w:rsidRPr="001C55E6">
        <w:rPr>
          <w:rFonts w:asciiTheme="minorHAnsi" w:hAnsiTheme="minorHAnsi" w:cstheme="minorHAnsi"/>
          <w:b/>
          <w:bCs/>
          <w:lang w:val="it-IT"/>
        </w:rPr>
        <w:t xml:space="preserve">per l’aggiornamento deontologico, tecnico e pratico (solo presenza) </w:t>
      </w:r>
      <w:r w:rsidR="00EC25FD" w:rsidRPr="001C55E6">
        <w:rPr>
          <w:rFonts w:asciiTheme="minorHAnsi" w:hAnsiTheme="minorHAnsi" w:cstheme="minorHAnsi"/>
          <w:b/>
          <w:bCs/>
          <w:lang w:val="it-IT"/>
        </w:rPr>
        <w:t>dei tecnici</w:t>
      </w:r>
      <w:r w:rsidRPr="001C55E6">
        <w:rPr>
          <w:rFonts w:asciiTheme="minorHAnsi" w:hAnsiTheme="minorHAnsi" w:cstheme="minorHAnsi"/>
          <w:b/>
          <w:bCs/>
          <w:lang w:val="it-IT"/>
        </w:rPr>
        <w:t xml:space="preserve"> di tutti i livelli.</w:t>
      </w:r>
    </w:p>
    <w:p w14:paraId="041DBF25" w14:textId="08A775BD" w:rsidR="004606AB" w:rsidRPr="002458A8" w:rsidRDefault="004606AB" w:rsidP="004606AB">
      <w:pPr>
        <w:rPr>
          <w:rFonts w:asciiTheme="minorHAnsi" w:hAnsiTheme="minorHAnsi" w:cstheme="minorHAnsi"/>
          <w:lang w:val="it-IT"/>
        </w:rPr>
      </w:pPr>
      <w:r w:rsidRPr="002458A8">
        <w:rPr>
          <w:rFonts w:asciiTheme="minorHAnsi" w:hAnsiTheme="minorHAnsi" w:cstheme="minorHAnsi"/>
          <w:lang w:val="it-IT"/>
        </w:rPr>
        <w:br/>
      </w:r>
      <w:r w:rsidRPr="002458A8">
        <w:rPr>
          <w:rFonts w:ascii="Apple Color Emoji" w:hAnsi="Apple Color Emoji" w:cs="Apple Color Emoji"/>
        </w:rPr>
        <w:t>📝</w:t>
      </w:r>
      <w:r w:rsidRPr="002458A8">
        <w:rPr>
          <w:rFonts w:asciiTheme="minorHAnsi" w:hAnsiTheme="minorHAnsi" w:cstheme="minorHAnsi"/>
          <w:lang w:val="it-IT"/>
        </w:rPr>
        <w:t xml:space="preserve"> Iscrizioni entro il </w:t>
      </w:r>
      <w:r w:rsidR="00DD4B11">
        <w:rPr>
          <w:rFonts w:asciiTheme="minorHAnsi" w:hAnsiTheme="minorHAnsi" w:cstheme="minorHAnsi"/>
          <w:b/>
          <w:bCs/>
          <w:color w:val="FF0000"/>
          <w:lang w:val="it-IT"/>
        </w:rPr>
        <w:t>10</w:t>
      </w:r>
      <w:r w:rsidRPr="004D0797">
        <w:rPr>
          <w:rFonts w:asciiTheme="minorHAnsi" w:hAnsiTheme="minorHAnsi" w:cstheme="minorHAnsi"/>
          <w:b/>
          <w:bCs/>
          <w:color w:val="FF0000"/>
          <w:lang w:val="it-IT"/>
        </w:rPr>
        <w:t xml:space="preserve"> </w:t>
      </w:r>
      <w:r w:rsidR="00DD4B11">
        <w:rPr>
          <w:rFonts w:asciiTheme="minorHAnsi" w:hAnsiTheme="minorHAnsi" w:cstheme="minorHAnsi"/>
          <w:b/>
          <w:bCs/>
          <w:color w:val="FF0000"/>
          <w:lang w:val="it-IT"/>
        </w:rPr>
        <w:t>Gennaio</w:t>
      </w:r>
      <w:r w:rsidRPr="004D0797">
        <w:rPr>
          <w:rFonts w:asciiTheme="minorHAnsi" w:hAnsiTheme="minorHAnsi" w:cstheme="minorHAnsi"/>
          <w:b/>
          <w:bCs/>
          <w:color w:val="FF0000"/>
          <w:lang w:val="it-IT"/>
        </w:rPr>
        <w:t xml:space="preserve"> 202</w:t>
      </w:r>
      <w:r w:rsidR="00DD4B11">
        <w:rPr>
          <w:rFonts w:asciiTheme="minorHAnsi" w:hAnsiTheme="minorHAnsi" w:cstheme="minorHAnsi"/>
          <w:b/>
          <w:bCs/>
          <w:color w:val="FF0000"/>
          <w:lang w:val="it-IT"/>
        </w:rPr>
        <w:t>6</w:t>
      </w:r>
    </w:p>
    <w:p w14:paraId="0E77C5E1" w14:textId="02D0B4B9" w:rsidR="00E97F73" w:rsidRDefault="00E407B4" w:rsidP="00E97F73">
      <w:pPr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In fase di iscrizione si deve comunicare la scelta delle sessioni parallele di sabato e di domenica</w:t>
      </w:r>
      <w:r w:rsidR="00DD4B11">
        <w:rPr>
          <w:rFonts w:asciiTheme="minorHAnsi" w:hAnsiTheme="minorHAnsi" w:cstheme="minorHAnsi"/>
          <w:lang w:val="it-IT"/>
        </w:rPr>
        <w:t>, utilizzando il seguente link:</w:t>
      </w:r>
    </w:p>
    <w:p w14:paraId="1BB1C778" w14:textId="77777777" w:rsidR="004569B6" w:rsidRDefault="004569B6" w:rsidP="00E97F73">
      <w:pPr>
        <w:rPr>
          <w:rFonts w:asciiTheme="minorHAnsi" w:hAnsiTheme="minorHAnsi" w:cstheme="minorHAnsi"/>
          <w:lang w:val="it-IT"/>
        </w:rPr>
      </w:pPr>
    </w:p>
    <w:p w14:paraId="6077BF2C" w14:textId="780232B9" w:rsidR="00DD4B11" w:rsidRDefault="001C55E6" w:rsidP="00E97F73">
      <w:pPr>
        <w:rPr>
          <w:rFonts w:asciiTheme="minorHAnsi" w:hAnsiTheme="minorHAnsi" w:cstheme="minorHAnsi"/>
          <w:lang w:val="it-IT"/>
        </w:rPr>
      </w:pPr>
      <w:r w:rsidRPr="001C55E6">
        <w:rPr>
          <w:rFonts w:asciiTheme="minorHAnsi" w:hAnsiTheme="minorHAnsi" w:cstheme="minorHAnsi"/>
          <w:b/>
          <w:bCs/>
          <w:lang w:val="it-IT"/>
        </w:rPr>
        <w:t>https://forms.gle/wGYnHor16d3MQ7rZ7</w:t>
      </w:r>
    </w:p>
    <w:p w14:paraId="22B028DF" w14:textId="77777777" w:rsidR="00E407B4" w:rsidRPr="002458A8" w:rsidRDefault="00E407B4" w:rsidP="00E97F73">
      <w:pPr>
        <w:rPr>
          <w:rFonts w:asciiTheme="minorHAnsi" w:hAnsiTheme="minorHAnsi" w:cstheme="minorHAnsi"/>
          <w:lang w:val="it-IT"/>
        </w:rPr>
      </w:pPr>
    </w:p>
    <w:p w14:paraId="693CF92E" w14:textId="7F6B0D83" w:rsidR="004606AB" w:rsidRDefault="004606AB" w:rsidP="004606AB">
      <w:pPr>
        <w:rPr>
          <w:rFonts w:asciiTheme="minorHAnsi" w:hAnsiTheme="minorHAnsi" w:cstheme="minorHAnsi"/>
          <w:lang w:val="it-IT"/>
        </w:rPr>
      </w:pPr>
      <w:r w:rsidRPr="002458A8">
        <w:rPr>
          <w:rFonts w:asciiTheme="minorHAnsi" w:hAnsiTheme="minorHAnsi" w:cstheme="minorHAnsi"/>
          <w:lang w:val="it-IT"/>
        </w:rPr>
        <w:t xml:space="preserve">Quota di partecipazione: </w:t>
      </w:r>
    </w:p>
    <w:p w14:paraId="63304FDF" w14:textId="77777777" w:rsidR="004606AB" w:rsidRDefault="004606AB" w:rsidP="004606AB">
      <w:pPr>
        <w:rPr>
          <w:rFonts w:asciiTheme="minorHAnsi" w:hAnsiTheme="minorHAnsi" w:cstheme="minorHAnsi"/>
          <w:lang w:val="it-IT"/>
        </w:rPr>
      </w:pPr>
      <w:r w:rsidRPr="002458A8">
        <w:rPr>
          <w:rFonts w:asciiTheme="minorHAnsi" w:hAnsiTheme="minorHAnsi" w:cstheme="minorHAnsi"/>
          <w:b/>
          <w:bCs/>
          <w:lang w:val="it-IT"/>
        </w:rPr>
        <w:t>€35</w:t>
      </w:r>
      <w:r w:rsidRPr="002458A8">
        <w:rPr>
          <w:rFonts w:asciiTheme="minorHAnsi" w:hAnsiTheme="minorHAnsi" w:cstheme="minorHAnsi"/>
          <w:lang w:val="it-IT"/>
        </w:rPr>
        <w:t xml:space="preserve"> per i </w:t>
      </w:r>
      <w:r>
        <w:rPr>
          <w:rFonts w:asciiTheme="minorHAnsi" w:hAnsiTheme="minorHAnsi" w:cstheme="minorHAnsi"/>
          <w:lang w:val="it-IT"/>
        </w:rPr>
        <w:t>tecnici e tesserati FISO in presenza</w:t>
      </w:r>
    </w:p>
    <w:p w14:paraId="4F750902" w14:textId="77777777" w:rsidR="004606AB" w:rsidRDefault="004606AB" w:rsidP="004606AB">
      <w:pPr>
        <w:rPr>
          <w:rFonts w:asciiTheme="minorHAnsi" w:hAnsiTheme="minorHAnsi" w:cstheme="minorHAnsi"/>
          <w:lang w:val="it-IT"/>
        </w:rPr>
      </w:pPr>
      <w:r w:rsidRPr="002458A8">
        <w:rPr>
          <w:rFonts w:asciiTheme="minorHAnsi" w:hAnsiTheme="minorHAnsi" w:cstheme="minorHAnsi"/>
          <w:b/>
          <w:bCs/>
          <w:lang w:val="it-IT"/>
        </w:rPr>
        <w:t xml:space="preserve">€20 </w:t>
      </w:r>
      <w:r>
        <w:rPr>
          <w:rFonts w:asciiTheme="minorHAnsi" w:hAnsiTheme="minorHAnsi" w:cstheme="minorHAnsi"/>
          <w:lang w:val="it-IT"/>
        </w:rPr>
        <w:t>partecipazione online (solo plenarie)</w:t>
      </w:r>
    </w:p>
    <w:p w14:paraId="7732DE27" w14:textId="77777777" w:rsidR="004606AB" w:rsidRDefault="004606AB" w:rsidP="004606AB">
      <w:pPr>
        <w:rPr>
          <w:rFonts w:asciiTheme="minorHAnsi" w:hAnsiTheme="minorHAnsi" w:cstheme="minorHAnsi"/>
          <w:lang w:val="it-IT"/>
        </w:rPr>
      </w:pPr>
    </w:p>
    <w:p w14:paraId="6649D1FF" w14:textId="77777777" w:rsidR="004606AB" w:rsidRDefault="004606AB" w:rsidP="004606AB">
      <w:pPr>
        <w:widowControl/>
        <w:autoSpaceDE/>
        <w:autoSpaceDN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Vitto e alloggio:</w:t>
      </w:r>
    </w:p>
    <w:p w14:paraId="390A214B" w14:textId="10449530" w:rsidR="004606AB" w:rsidRDefault="004606AB" w:rsidP="004606AB">
      <w:pPr>
        <w:widowControl/>
        <w:autoSpaceDE/>
        <w:autoSpaceDN/>
        <w:rPr>
          <w:rFonts w:asciiTheme="minorHAnsi" w:hAnsiTheme="minorHAnsi" w:cstheme="minorHAnsi"/>
          <w:lang w:val="it-IT"/>
        </w:rPr>
      </w:pPr>
      <w:r w:rsidRPr="002458A8">
        <w:rPr>
          <w:rFonts w:asciiTheme="minorHAnsi" w:hAnsiTheme="minorHAnsi" w:cstheme="minorHAnsi"/>
          <w:lang w:val="it-IT"/>
        </w:rPr>
        <w:t xml:space="preserve">Pacchetto convenzionato con struttura </w:t>
      </w:r>
      <w:r>
        <w:rPr>
          <w:rFonts w:asciiTheme="minorHAnsi" w:hAnsiTheme="minorHAnsi" w:cstheme="minorHAnsi"/>
          <w:lang w:val="it-IT"/>
        </w:rPr>
        <w:t>O</w:t>
      </w:r>
      <w:r w:rsidRPr="002458A8">
        <w:rPr>
          <w:rFonts w:asciiTheme="minorHAnsi" w:hAnsiTheme="minorHAnsi" w:cstheme="minorHAnsi"/>
          <w:lang w:val="it-IT"/>
        </w:rPr>
        <w:t>stello</w:t>
      </w:r>
      <w:r>
        <w:rPr>
          <w:rFonts w:asciiTheme="minorHAnsi" w:hAnsiTheme="minorHAnsi" w:cstheme="minorHAnsi"/>
          <w:lang w:val="it-IT"/>
        </w:rPr>
        <w:t xml:space="preserve"> Sportivo di Borgo Valsugana</w:t>
      </w:r>
    </w:p>
    <w:p w14:paraId="54AC052C" w14:textId="77777777" w:rsidR="004606AB" w:rsidRDefault="004606AB" w:rsidP="004606AB">
      <w:pPr>
        <w:widowControl/>
        <w:autoSpaceDE/>
        <w:autoSpaceDN/>
        <w:rPr>
          <w:rFonts w:asciiTheme="minorHAnsi" w:hAnsiTheme="minorHAnsi" w:cstheme="minorHAnsi"/>
          <w:lang w:val="it-IT"/>
        </w:rPr>
      </w:pPr>
    </w:p>
    <w:p w14:paraId="664F5B66" w14:textId="77777777" w:rsidR="004606AB" w:rsidRDefault="004606AB" w:rsidP="004606AB">
      <w:pPr>
        <w:widowControl/>
        <w:autoSpaceDE/>
        <w:autoSpaceDN/>
        <w:rPr>
          <w:rFonts w:asciiTheme="minorHAnsi" w:hAnsiTheme="minorHAnsi" w:cstheme="minorHAnsi"/>
          <w:lang w:val="it-IT"/>
        </w:rPr>
      </w:pPr>
      <w:r w:rsidRPr="002458A8">
        <w:rPr>
          <w:rFonts w:asciiTheme="minorHAnsi" w:hAnsiTheme="minorHAnsi" w:cstheme="minorHAnsi"/>
          <w:lang w:val="it-IT"/>
        </w:rPr>
        <w:t>30€ pernotto e colazione (1 notte) + 1</w:t>
      </w:r>
      <w:r>
        <w:rPr>
          <w:rFonts w:asciiTheme="minorHAnsi" w:hAnsiTheme="minorHAnsi" w:cstheme="minorHAnsi"/>
          <w:lang w:val="it-IT"/>
        </w:rPr>
        <w:t>,50€ tassa di soggiorno</w:t>
      </w:r>
    </w:p>
    <w:p w14:paraId="0D723FE9" w14:textId="77777777" w:rsidR="004606AB" w:rsidRDefault="004606AB" w:rsidP="004606AB">
      <w:pPr>
        <w:widowControl/>
        <w:autoSpaceDE/>
        <w:autoSpaceDN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15€ singolo pranzo</w:t>
      </w:r>
    </w:p>
    <w:p w14:paraId="730A77AD" w14:textId="77777777" w:rsidR="004606AB" w:rsidRDefault="004606AB" w:rsidP="004606AB">
      <w:pPr>
        <w:widowControl/>
        <w:autoSpaceDE/>
        <w:autoSpaceDN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20€ singola cena</w:t>
      </w:r>
    </w:p>
    <w:p w14:paraId="739E243A" w14:textId="77777777" w:rsidR="004606AB" w:rsidRPr="002458A8" w:rsidRDefault="004606AB" w:rsidP="004606AB">
      <w:pPr>
        <w:widowControl/>
        <w:autoSpaceDE/>
        <w:autoSpaceDN/>
        <w:rPr>
          <w:rFonts w:asciiTheme="minorHAnsi" w:hAnsiTheme="minorHAnsi" w:cstheme="minorHAnsi"/>
          <w:lang w:val="it-IT"/>
        </w:rPr>
      </w:pPr>
    </w:p>
    <w:p w14:paraId="14E0B2FE" w14:textId="77777777" w:rsidR="004606AB" w:rsidRDefault="004606AB" w:rsidP="004606AB">
      <w:pPr>
        <w:widowControl/>
        <w:autoSpaceDE/>
        <w:autoSpaceDN/>
        <w:rPr>
          <w:rFonts w:asciiTheme="minorHAnsi" w:hAnsiTheme="minorHAnsi" w:cstheme="minorHAnsi"/>
          <w:lang w:val="it-IT"/>
        </w:rPr>
      </w:pPr>
      <w:r w:rsidRPr="002458A8">
        <w:rPr>
          <w:rFonts w:asciiTheme="minorHAnsi" w:hAnsiTheme="minorHAnsi" w:cstheme="minorHAnsi"/>
          <w:lang w:val="it-IT"/>
        </w:rPr>
        <w:t>1 notte (</w:t>
      </w:r>
      <w:r>
        <w:rPr>
          <w:rFonts w:asciiTheme="minorHAnsi" w:hAnsiTheme="minorHAnsi" w:cstheme="minorHAnsi"/>
          <w:lang w:val="it-IT"/>
        </w:rPr>
        <w:t xml:space="preserve">dal pranzo di </w:t>
      </w:r>
      <w:r w:rsidRPr="002458A8">
        <w:rPr>
          <w:rFonts w:asciiTheme="minorHAnsi" w:hAnsiTheme="minorHAnsi" w:cstheme="minorHAnsi"/>
          <w:lang w:val="it-IT"/>
        </w:rPr>
        <w:t xml:space="preserve">sabato </w:t>
      </w:r>
      <w:r>
        <w:rPr>
          <w:rFonts w:asciiTheme="minorHAnsi" w:hAnsiTheme="minorHAnsi" w:cstheme="minorHAnsi"/>
          <w:lang w:val="it-IT"/>
        </w:rPr>
        <w:t xml:space="preserve">al pranzo di </w:t>
      </w:r>
      <w:r w:rsidRPr="002458A8">
        <w:rPr>
          <w:rFonts w:asciiTheme="minorHAnsi" w:hAnsiTheme="minorHAnsi" w:cstheme="minorHAnsi"/>
          <w:lang w:val="it-IT"/>
        </w:rPr>
        <w:t>domenica)</w:t>
      </w:r>
      <w:r>
        <w:rPr>
          <w:rFonts w:asciiTheme="minorHAnsi" w:hAnsiTheme="minorHAnsi" w:cstheme="minorHAnsi"/>
          <w:lang w:val="it-IT"/>
        </w:rPr>
        <w:t xml:space="preserve"> – </w:t>
      </w:r>
      <w:r w:rsidRPr="002458A8">
        <w:rPr>
          <w:rFonts w:asciiTheme="minorHAnsi" w:hAnsiTheme="minorHAnsi" w:cstheme="minorHAnsi"/>
          <w:lang w:val="it-IT"/>
        </w:rPr>
        <w:t>81</w:t>
      </w:r>
      <w:r>
        <w:rPr>
          <w:rFonts w:asciiTheme="minorHAnsi" w:hAnsiTheme="minorHAnsi" w:cstheme="minorHAnsi"/>
          <w:lang w:val="it-IT"/>
        </w:rPr>
        <w:t>,</w:t>
      </w:r>
      <w:r w:rsidRPr="002458A8">
        <w:rPr>
          <w:rFonts w:asciiTheme="minorHAnsi" w:hAnsiTheme="minorHAnsi" w:cstheme="minorHAnsi"/>
          <w:lang w:val="it-IT"/>
        </w:rPr>
        <w:t>5</w:t>
      </w:r>
      <w:r>
        <w:rPr>
          <w:rFonts w:asciiTheme="minorHAnsi" w:hAnsiTheme="minorHAnsi" w:cstheme="minorHAnsi"/>
          <w:lang w:val="it-IT"/>
        </w:rPr>
        <w:t>0€</w:t>
      </w:r>
      <w:r w:rsidRPr="002458A8">
        <w:rPr>
          <w:rFonts w:asciiTheme="minorHAnsi" w:hAnsiTheme="minorHAnsi" w:cstheme="minorHAnsi"/>
          <w:lang w:val="it-IT"/>
        </w:rPr>
        <w:br/>
        <w:t>2 notti (</w:t>
      </w:r>
      <w:r>
        <w:rPr>
          <w:rFonts w:asciiTheme="minorHAnsi" w:hAnsiTheme="minorHAnsi" w:cstheme="minorHAnsi"/>
          <w:lang w:val="it-IT"/>
        </w:rPr>
        <w:t xml:space="preserve">dalla cena di </w:t>
      </w:r>
      <w:r w:rsidRPr="002458A8">
        <w:rPr>
          <w:rFonts w:asciiTheme="minorHAnsi" w:hAnsiTheme="minorHAnsi" w:cstheme="minorHAnsi"/>
          <w:lang w:val="it-IT"/>
        </w:rPr>
        <w:t>venerdì</w:t>
      </w:r>
      <w:r>
        <w:rPr>
          <w:rFonts w:asciiTheme="minorHAnsi" w:hAnsiTheme="minorHAnsi" w:cstheme="minorHAnsi"/>
          <w:lang w:val="it-IT"/>
        </w:rPr>
        <w:t xml:space="preserve"> al pranzo di</w:t>
      </w:r>
      <w:r w:rsidRPr="002458A8">
        <w:rPr>
          <w:rFonts w:asciiTheme="minorHAnsi" w:hAnsiTheme="minorHAnsi" w:cstheme="minorHAnsi"/>
          <w:lang w:val="it-IT"/>
        </w:rPr>
        <w:t> domenica)</w:t>
      </w:r>
      <w:r>
        <w:rPr>
          <w:rFonts w:asciiTheme="minorHAnsi" w:hAnsiTheme="minorHAnsi" w:cstheme="minorHAnsi"/>
          <w:lang w:val="it-IT"/>
        </w:rPr>
        <w:t xml:space="preserve"> – 133,00€</w:t>
      </w:r>
    </w:p>
    <w:p w14:paraId="0B3F7FBC" w14:textId="77777777" w:rsidR="004606AB" w:rsidRDefault="004606AB" w:rsidP="004606AB">
      <w:pPr>
        <w:rPr>
          <w:rFonts w:asciiTheme="minorHAnsi" w:hAnsiTheme="minorHAnsi" w:cstheme="minorHAnsi"/>
          <w:lang w:val="it-IT"/>
        </w:rPr>
      </w:pPr>
    </w:p>
    <w:p w14:paraId="5C58FB16" w14:textId="77777777" w:rsidR="004606AB" w:rsidRPr="002458A8" w:rsidRDefault="004606AB" w:rsidP="004606AB">
      <w:pPr>
        <w:rPr>
          <w:rFonts w:asciiTheme="minorHAnsi" w:hAnsiTheme="minorHAnsi" w:cstheme="minorHAnsi"/>
          <w:lang w:val="it-IT"/>
        </w:rPr>
      </w:pPr>
    </w:p>
    <w:p w14:paraId="1E141163" w14:textId="5366B2C0" w:rsidR="004606AB" w:rsidRPr="002458A8" w:rsidRDefault="004606AB" w:rsidP="004606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Info:</w:t>
      </w:r>
      <w:r w:rsidRPr="002458A8">
        <w:rPr>
          <w:rFonts w:asciiTheme="minorHAnsi" w:hAnsiTheme="minorHAnsi" w:cstheme="minorHAnsi"/>
        </w:rPr>
        <w:br/>
      </w:r>
      <w:r w:rsidRPr="002458A8">
        <w:rPr>
          <w:rFonts w:ascii="Apple Color Emoji" w:hAnsi="Apple Color Emoji" w:cs="Apple Color Emoji"/>
        </w:rPr>
        <w:t>📧</w:t>
      </w:r>
      <w:r w:rsidRPr="002458A8">
        <w:rPr>
          <w:rFonts w:asciiTheme="minorHAnsi" w:hAnsiTheme="minorHAnsi" w:cstheme="minorHAnsi"/>
        </w:rPr>
        <w:t xml:space="preserve"> Email: formazione@fiso.it</w:t>
      </w:r>
    </w:p>
    <w:p w14:paraId="02EBBE63" w14:textId="77777777" w:rsidR="004606AB" w:rsidRPr="002458A8" w:rsidRDefault="004606AB" w:rsidP="004606AB">
      <w:pPr>
        <w:rPr>
          <w:rFonts w:asciiTheme="minorHAnsi" w:hAnsiTheme="minorHAnsi" w:cstheme="minorHAnsi"/>
          <w:lang w:val="it-IT"/>
        </w:rPr>
      </w:pPr>
      <w:r w:rsidRPr="002458A8">
        <w:rPr>
          <w:rFonts w:ascii="Apple Color Emoji" w:hAnsi="Apple Color Emoji" w:cs="Apple Color Emoji"/>
        </w:rPr>
        <w:t>📞</w:t>
      </w:r>
      <w:r w:rsidRPr="002458A8">
        <w:rPr>
          <w:rFonts w:asciiTheme="minorHAnsi" w:hAnsiTheme="minorHAnsi" w:cstheme="minorHAnsi"/>
          <w:lang w:val="it-IT"/>
        </w:rPr>
        <w:t xml:space="preserve"> Telefono: +39 </w:t>
      </w:r>
      <w:r>
        <w:rPr>
          <w:rFonts w:asciiTheme="minorHAnsi" w:hAnsiTheme="minorHAnsi" w:cstheme="minorHAnsi"/>
          <w:lang w:val="it-IT"/>
        </w:rPr>
        <w:t>349 5687098</w:t>
      </w:r>
    </w:p>
    <w:p w14:paraId="28F39104" w14:textId="77777777" w:rsidR="004606AB" w:rsidRPr="002458A8" w:rsidRDefault="004606AB" w:rsidP="004606AB">
      <w:pPr>
        <w:rPr>
          <w:rFonts w:asciiTheme="minorHAnsi" w:hAnsiTheme="minorHAnsi" w:cstheme="minorHAnsi"/>
          <w:lang w:val="it-IT"/>
        </w:rPr>
      </w:pPr>
    </w:p>
    <w:p w14:paraId="215D2685" w14:textId="0D9B703F" w:rsidR="00E97F73" w:rsidRPr="002458A8" w:rsidRDefault="00E97F73" w:rsidP="00E97F73">
      <w:pPr>
        <w:rPr>
          <w:rFonts w:asciiTheme="minorHAnsi" w:hAnsiTheme="minorHAnsi" w:cstheme="minorHAnsi"/>
          <w:lang w:val="it-IT"/>
        </w:rPr>
      </w:pPr>
    </w:p>
    <w:p w14:paraId="1F2DCFA5" w14:textId="3B83AD9B" w:rsidR="00E97F73" w:rsidRPr="002458A8" w:rsidRDefault="00E97F73" w:rsidP="00E97F73">
      <w:pPr>
        <w:rPr>
          <w:rFonts w:asciiTheme="minorHAnsi" w:hAnsiTheme="minorHAnsi" w:cstheme="minorHAnsi"/>
          <w:lang w:val="it-IT"/>
        </w:rPr>
      </w:pPr>
    </w:p>
    <w:p w14:paraId="45A7E3C8" w14:textId="54DA4CA4" w:rsidR="00E97F73" w:rsidRPr="002458A8" w:rsidRDefault="00E97F73" w:rsidP="00E97F73">
      <w:pPr>
        <w:rPr>
          <w:rFonts w:asciiTheme="minorHAnsi" w:hAnsiTheme="minorHAnsi" w:cstheme="minorHAnsi"/>
          <w:lang w:val="it-IT"/>
        </w:rPr>
      </w:pPr>
    </w:p>
    <w:p w14:paraId="55BB1960" w14:textId="05C96400" w:rsidR="00E97F73" w:rsidRPr="002458A8" w:rsidRDefault="00E97F73" w:rsidP="00E97F73">
      <w:pPr>
        <w:tabs>
          <w:tab w:val="left" w:pos="5960"/>
        </w:tabs>
        <w:rPr>
          <w:rFonts w:asciiTheme="minorHAnsi" w:hAnsiTheme="minorHAnsi" w:cstheme="minorHAnsi"/>
          <w:lang w:val="it-IT"/>
        </w:rPr>
      </w:pPr>
      <w:r w:rsidRPr="002458A8">
        <w:rPr>
          <w:rFonts w:asciiTheme="minorHAnsi" w:hAnsiTheme="minorHAnsi" w:cstheme="minorHAnsi"/>
          <w:lang w:val="it-IT"/>
        </w:rPr>
        <w:tab/>
      </w:r>
    </w:p>
    <w:sectPr w:rsidR="00E97F73" w:rsidRPr="002458A8" w:rsidSect="00A4787B">
      <w:headerReference w:type="default" r:id="rId8"/>
      <w:footerReference w:type="default" r:id="rId9"/>
      <w:pgSz w:w="11907" w:h="16840" w:code="9"/>
      <w:pgMar w:top="1843" w:right="567" w:bottom="1560" w:left="567" w:header="1418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C036" w14:textId="77777777" w:rsidR="0012661E" w:rsidRDefault="0012661E">
      <w:r>
        <w:separator/>
      </w:r>
    </w:p>
  </w:endnote>
  <w:endnote w:type="continuationSeparator" w:id="0">
    <w:p w14:paraId="606BF84E" w14:textId="77777777" w:rsidR="0012661E" w:rsidRDefault="0012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5B6D" w14:textId="45500B75" w:rsidR="007F47DA" w:rsidRDefault="007F47D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554C" w14:textId="77777777" w:rsidR="0012661E" w:rsidRDefault="0012661E">
      <w:r>
        <w:separator/>
      </w:r>
    </w:p>
  </w:footnote>
  <w:footnote w:type="continuationSeparator" w:id="0">
    <w:p w14:paraId="523DD36F" w14:textId="77777777" w:rsidR="0012661E" w:rsidRDefault="0012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5B6C" w14:textId="7562C415" w:rsidR="007F47DA" w:rsidRPr="00533F30" w:rsidRDefault="00A4787B" w:rsidP="00600809">
    <w:pPr>
      <w:pStyle w:val="Corpotesto"/>
      <w:jc w:val="center"/>
      <w:rPr>
        <w:sz w:val="20"/>
        <w:szCs w:val="20"/>
      </w:rPr>
    </w:pPr>
    <w:r w:rsidRPr="00533F30">
      <w:rPr>
        <w:noProof/>
        <w:sz w:val="20"/>
        <w:szCs w:val="20"/>
      </w:rPr>
      <w:drawing>
        <wp:anchor distT="0" distB="0" distL="0" distR="0" simplePos="0" relativeHeight="251655680" behindDoc="1" locked="0" layoutInCell="1" allowOverlap="1" wp14:anchorId="6AA55B6E" wp14:editId="270F4213">
          <wp:simplePos x="0" y="0"/>
          <wp:positionH relativeFrom="margin">
            <wp:align>center</wp:align>
          </wp:positionH>
          <wp:positionV relativeFrom="page">
            <wp:posOffset>125240</wp:posOffset>
          </wp:positionV>
          <wp:extent cx="1522730" cy="678180"/>
          <wp:effectExtent l="0" t="0" r="1270" b="7620"/>
          <wp:wrapNone/>
          <wp:docPr id="20281420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273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3F30">
      <w:rPr>
        <w:noProof/>
        <w:sz w:val="20"/>
        <w:szCs w:val="20"/>
      </w:rPr>
      <w:drawing>
        <wp:anchor distT="0" distB="0" distL="0" distR="0" simplePos="0" relativeHeight="251657728" behindDoc="1" locked="0" layoutInCell="1" allowOverlap="1" wp14:anchorId="6AA55B72" wp14:editId="1E824F8F">
          <wp:simplePos x="0" y="0"/>
          <wp:positionH relativeFrom="margin">
            <wp:align>right</wp:align>
          </wp:positionH>
          <wp:positionV relativeFrom="margin">
            <wp:posOffset>-806450</wp:posOffset>
          </wp:positionV>
          <wp:extent cx="1576532" cy="344632"/>
          <wp:effectExtent l="0" t="0" r="5080" b="0"/>
          <wp:wrapNone/>
          <wp:docPr id="202814202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76532" cy="344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F73" w:rsidRPr="00533F30">
      <w:rPr>
        <w:noProof/>
        <w:sz w:val="20"/>
        <w:szCs w:val="20"/>
      </w:rPr>
      <w:drawing>
        <wp:anchor distT="0" distB="0" distL="0" distR="0" simplePos="0" relativeHeight="251656704" behindDoc="1" locked="0" layoutInCell="1" allowOverlap="1" wp14:anchorId="6AA55B70" wp14:editId="4C1BD0F6">
          <wp:simplePos x="0" y="0"/>
          <wp:positionH relativeFrom="page">
            <wp:posOffset>242930</wp:posOffset>
          </wp:positionH>
          <wp:positionV relativeFrom="page">
            <wp:posOffset>233232</wp:posOffset>
          </wp:positionV>
          <wp:extent cx="939800" cy="510624"/>
          <wp:effectExtent l="0" t="0" r="0" b="3810"/>
          <wp:wrapNone/>
          <wp:docPr id="20281420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39800" cy="51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809" w:rsidRPr="00533F30">
      <w:rPr>
        <w:sz w:val="20"/>
        <w:szCs w:val="20"/>
      </w:rPr>
      <w:t xml:space="preserve">COMMISSIONE </w:t>
    </w:r>
    <w:r>
      <w:rPr>
        <w:sz w:val="22"/>
        <w:szCs w:val="28"/>
      </w:rPr>
      <w:t xml:space="preserve">ORGANIZZAZIONE TECNICA </w:t>
    </w:r>
    <w:r w:rsidR="002458A8">
      <w:rPr>
        <w:sz w:val="22"/>
        <w:szCs w:val="28"/>
      </w:rPr>
      <w:t>–</w:t>
    </w:r>
    <w:r>
      <w:rPr>
        <w:sz w:val="22"/>
        <w:szCs w:val="28"/>
      </w:rPr>
      <w:t xml:space="preserve"> </w:t>
    </w:r>
    <w:r w:rsidR="002458A8">
      <w:rPr>
        <w:sz w:val="22"/>
        <w:szCs w:val="28"/>
      </w:rPr>
      <w:t>COMMISSIONE FORMAZIONE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B06"/>
    <w:multiLevelType w:val="hybridMultilevel"/>
    <w:tmpl w:val="5F5E0F60"/>
    <w:lvl w:ilvl="0" w:tplc="0C1CF778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506A"/>
    <w:multiLevelType w:val="hybridMultilevel"/>
    <w:tmpl w:val="776E209C"/>
    <w:lvl w:ilvl="0" w:tplc="33907074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566E6"/>
    <w:multiLevelType w:val="hybridMultilevel"/>
    <w:tmpl w:val="7CEA8F64"/>
    <w:lvl w:ilvl="0" w:tplc="FAEA713C">
      <w:start w:val="1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B00D6"/>
    <w:multiLevelType w:val="hybridMultilevel"/>
    <w:tmpl w:val="1D4C4680"/>
    <w:lvl w:ilvl="0" w:tplc="B7AE2C3A">
      <w:start w:val="4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F3710"/>
    <w:multiLevelType w:val="hybridMultilevel"/>
    <w:tmpl w:val="480A2446"/>
    <w:lvl w:ilvl="0" w:tplc="550294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A56C4"/>
    <w:multiLevelType w:val="hybridMultilevel"/>
    <w:tmpl w:val="D6AE8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04712A"/>
    <w:multiLevelType w:val="hybridMultilevel"/>
    <w:tmpl w:val="B0BCD0C0"/>
    <w:lvl w:ilvl="0" w:tplc="E9668F9A">
      <w:start w:val="2"/>
      <w:numFmt w:val="bullet"/>
      <w:lvlText w:val="-"/>
      <w:lvlJc w:val="left"/>
      <w:pPr>
        <w:ind w:left="720" w:hanging="360"/>
      </w:pPr>
      <w:rPr>
        <w:rFonts w:ascii="Century Gothic" w:eastAsia="Arial MT" w:hAnsi="Century Gothic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D52BB"/>
    <w:multiLevelType w:val="hybridMultilevel"/>
    <w:tmpl w:val="722ED1C0"/>
    <w:lvl w:ilvl="0" w:tplc="EB62C8F8">
      <w:start w:val="4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B37DD"/>
    <w:multiLevelType w:val="hybridMultilevel"/>
    <w:tmpl w:val="1A78CF82"/>
    <w:lvl w:ilvl="0" w:tplc="38B631A6">
      <w:numFmt w:val="bullet"/>
      <w:lvlText w:val="-"/>
      <w:lvlJc w:val="left"/>
      <w:pPr>
        <w:ind w:left="1080" w:hanging="360"/>
      </w:pPr>
      <w:rPr>
        <w:rFonts w:ascii="Calibri" w:eastAsia="Arial MT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320DB1"/>
    <w:multiLevelType w:val="hybridMultilevel"/>
    <w:tmpl w:val="4E7EB764"/>
    <w:lvl w:ilvl="0" w:tplc="F9E69F7E">
      <w:start w:val="4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D2653"/>
    <w:multiLevelType w:val="hybridMultilevel"/>
    <w:tmpl w:val="11E00FA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615873"/>
    <w:multiLevelType w:val="hybridMultilevel"/>
    <w:tmpl w:val="012094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A5CDD"/>
    <w:multiLevelType w:val="hybridMultilevel"/>
    <w:tmpl w:val="401852D2"/>
    <w:lvl w:ilvl="0" w:tplc="5B2AE6F8">
      <w:start w:val="1"/>
      <w:numFmt w:val="upperLetter"/>
      <w:lvlText w:val="%1."/>
      <w:lvlJc w:val="left"/>
      <w:pPr>
        <w:ind w:left="76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49B328F6"/>
    <w:multiLevelType w:val="hybridMultilevel"/>
    <w:tmpl w:val="ADF8922A"/>
    <w:lvl w:ilvl="0" w:tplc="A4C0F5F0">
      <w:start w:val="4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DF2"/>
    <w:multiLevelType w:val="hybridMultilevel"/>
    <w:tmpl w:val="4CEA3948"/>
    <w:lvl w:ilvl="0" w:tplc="81EA6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A008A"/>
    <w:multiLevelType w:val="hybridMultilevel"/>
    <w:tmpl w:val="1578DD3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52634"/>
    <w:multiLevelType w:val="hybridMultilevel"/>
    <w:tmpl w:val="BCB85644"/>
    <w:lvl w:ilvl="0" w:tplc="53BCC9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54728F"/>
    <w:multiLevelType w:val="hybridMultilevel"/>
    <w:tmpl w:val="3F180F1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422B01"/>
    <w:multiLevelType w:val="hybridMultilevel"/>
    <w:tmpl w:val="155485A0"/>
    <w:lvl w:ilvl="0" w:tplc="EC8C4E0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67ED8"/>
    <w:multiLevelType w:val="hybridMultilevel"/>
    <w:tmpl w:val="BCB85644"/>
    <w:lvl w:ilvl="0" w:tplc="53BCC9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1880441">
    <w:abstractNumId w:val="14"/>
  </w:num>
  <w:num w:numId="2" w16cid:durableId="1611429798">
    <w:abstractNumId w:val="4"/>
  </w:num>
  <w:num w:numId="3" w16cid:durableId="1769815465">
    <w:abstractNumId w:val="16"/>
  </w:num>
  <w:num w:numId="4" w16cid:durableId="604313469">
    <w:abstractNumId w:val="5"/>
  </w:num>
  <w:num w:numId="5" w16cid:durableId="453596591">
    <w:abstractNumId w:val="19"/>
  </w:num>
  <w:num w:numId="6" w16cid:durableId="413741892">
    <w:abstractNumId w:val="10"/>
  </w:num>
  <w:num w:numId="7" w16cid:durableId="847524978">
    <w:abstractNumId w:val="17"/>
  </w:num>
  <w:num w:numId="8" w16cid:durableId="1242643242">
    <w:abstractNumId w:val="6"/>
  </w:num>
  <w:num w:numId="9" w16cid:durableId="161900210">
    <w:abstractNumId w:val="1"/>
  </w:num>
  <w:num w:numId="10" w16cid:durableId="1849254553">
    <w:abstractNumId w:val="8"/>
  </w:num>
  <w:num w:numId="11" w16cid:durableId="1580404959">
    <w:abstractNumId w:val="0"/>
  </w:num>
  <w:num w:numId="12" w16cid:durableId="87623526">
    <w:abstractNumId w:val="9"/>
  </w:num>
  <w:num w:numId="13" w16cid:durableId="109905074">
    <w:abstractNumId w:val="7"/>
  </w:num>
  <w:num w:numId="14" w16cid:durableId="850292839">
    <w:abstractNumId w:val="3"/>
  </w:num>
  <w:num w:numId="15" w16cid:durableId="1619482320">
    <w:abstractNumId w:val="13"/>
  </w:num>
  <w:num w:numId="16" w16cid:durableId="803354782">
    <w:abstractNumId w:val="2"/>
  </w:num>
  <w:num w:numId="17" w16cid:durableId="564724787">
    <w:abstractNumId w:val="11"/>
  </w:num>
  <w:num w:numId="18" w16cid:durableId="490490131">
    <w:abstractNumId w:val="15"/>
  </w:num>
  <w:num w:numId="19" w16cid:durableId="1424183461">
    <w:abstractNumId w:val="18"/>
  </w:num>
  <w:num w:numId="20" w16cid:durableId="955481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3E"/>
    <w:rsid w:val="00010461"/>
    <w:rsid w:val="000162B8"/>
    <w:rsid w:val="00037349"/>
    <w:rsid w:val="00077FF4"/>
    <w:rsid w:val="00082B4B"/>
    <w:rsid w:val="00084E3C"/>
    <w:rsid w:val="00085A5D"/>
    <w:rsid w:val="000909D6"/>
    <w:rsid w:val="00095151"/>
    <w:rsid w:val="00097E4D"/>
    <w:rsid w:val="000C58C1"/>
    <w:rsid w:val="000D1F5A"/>
    <w:rsid w:val="000D7DB8"/>
    <w:rsid w:val="000F7303"/>
    <w:rsid w:val="00102025"/>
    <w:rsid w:val="001037E0"/>
    <w:rsid w:val="001127AA"/>
    <w:rsid w:val="00112DB2"/>
    <w:rsid w:val="001164E4"/>
    <w:rsid w:val="0012661E"/>
    <w:rsid w:val="00130A86"/>
    <w:rsid w:val="00135448"/>
    <w:rsid w:val="00140926"/>
    <w:rsid w:val="00147F77"/>
    <w:rsid w:val="00151E1A"/>
    <w:rsid w:val="00152869"/>
    <w:rsid w:val="00165414"/>
    <w:rsid w:val="00182882"/>
    <w:rsid w:val="00190D0B"/>
    <w:rsid w:val="00196A25"/>
    <w:rsid w:val="001A65BE"/>
    <w:rsid w:val="001B248A"/>
    <w:rsid w:val="001B7317"/>
    <w:rsid w:val="001C1FC7"/>
    <w:rsid w:val="001C4837"/>
    <w:rsid w:val="001C55E6"/>
    <w:rsid w:val="001C64DF"/>
    <w:rsid w:val="001C7E67"/>
    <w:rsid w:val="001D7001"/>
    <w:rsid w:val="001F31B3"/>
    <w:rsid w:val="00203A03"/>
    <w:rsid w:val="00206F18"/>
    <w:rsid w:val="00210350"/>
    <w:rsid w:val="002373D8"/>
    <w:rsid w:val="002458A8"/>
    <w:rsid w:val="00251739"/>
    <w:rsid w:val="00251CD1"/>
    <w:rsid w:val="00252758"/>
    <w:rsid w:val="00253A9C"/>
    <w:rsid w:val="00260AB5"/>
    <w:rsid w:val="002703DA"/>
    <w:rsid w:val="00277CEB"/>
    <w:rsid w:val="00280B67"/>
    <w:rsid w:val="00286940"/>
    <w:rsid w:val="002919FF"/>
    <w:rsid w:val="002A4905"/>
    <w:rsid w:val="002B2029"/>
    <w:rsid w:val="002C7842"/>
    <w:rsid w:val="002D120B"/>
    <w:rsid w:val="002F107E"/>
    <w:rsid w:val="002F15D4"/>
    <w:rsid w:val="00300530"/>
    <w:rsid w:val="00312BFA"/>
    <w:rsid w:val="00312F0E"/>
    <w:rsid w:val="00313179"/>
    <w:rsid w:val="00322176"/>
    <w:rsid w:val="003250A1"/>
    <w:rsid w:val="00333F96"/>
    <w:rsid w:val="0033460E"/>
    <w:rsid w:val="0033563E"/>
    <w:rsid w:val="00336504"/>
    <w:rsid w:val="0034657B"/>
    <w:rsid w:val="00367644"/>
    <w:rsid w:val="003720AD"/>
    <w:rsid w:val="003768C7"/>
    <w:rsid w:val="0039161A"/>
    <w:rsid w:val="003A743E"/>
    <w:rsid w:val="003B4CBF"/>
    <w:rsid w:val="003D22FE"/>
    <w:rsid w:val="003D4629"/>
    <w:rsid w:val="0040012B"/>
    <w:rsid w:val="0040200C"/>
    <w:rsid w:val="00405D4F"/>
    <w:rsid w:val="00411046"/>
    <w:rsid w:val="00420883"/>
    <w:rsid w:val="004255E8"/>
    <w:rsid w:val="0043190D"/>
    <w:rsid w:val="004324B0"/>
    <w:rsid w:val="00433762"/>
    <w:rsid w:val="004562B9"/>
    <w:rsid w:val="004569B6"/>
    <w:rsid w:val="004606AB"/>
    <w:rsid w:val="00462D66"/>
    <w:rsid w:val="00467139"/>
    <w:rsid w:val="00473B54"/>
    <w:rsid w:val="004823C1"/>
    <w:rsid w:val="00495B8C"/>
    <w:rsid w:val="004A155C"/>
    <w:rsid w:val="004A5C20"/>
    <w:rsid w:val="004A5E8D"/>
    <w:rsid w:val="004A778B"/>
    <w:rsid w:val="004B6F3E"/>
    <w:rsid w:val="004D4610"/>
    <w:rsid w:val="004D46BF"/>
    <w:rsid w:val="004D5F81"/>
    <w:rsid w:val="004E0C5A"/>
    <w:rsid w:val="004E2CE0"/>
    <w:rsid w:val="004E4583"/>
    <w:rsid w:val="004F6836"/>
    <w:rsid w:val="00503305"/>
    <w:rsid w:val="0051148C"/>
    <w:rsid w:val="00513350"/>
    <w:rsid w:val="00533F30"/>
    <w:rsid w:val="005477CC"/>
    <w:rsid w:val="0055405D"/>
    <w:rsid w:val="00556698"/>
    <w:rsid w:val="00570295"/>
    <w:rsid w:val="00577D51"/>
    <w:rsid w:val="005812EA"/>
    <w:rsid w:val="00593C49"/>
    <w:rsid w:val="005A74A3"/>
    <w:rsid w:val="005B0C89"/>
    <w:rsid w:val="005B3186"/>
    <w:rsid w:val="005B3589"/>
    <w:rsid w:val="005B3C0D"/>
    <w:rsid w:val="005C049B"/>
    <w:rsid w:val="005D0A79"/>
    <w:rsid w:val="005D7292"/>
    <w:rsid w:val="005E1DC0"/>
    <w:rsid w:val="005F0F0E"/>
    <w:rsid w:val="005F42BA"/>
    <w:rsid w:val="00600809"/>
    <w:rsid w:val="00601AA5"/>
    <w:rsid w:val="00604FED"/>
    <w:rsid w:val="00607EA0"/>
    <w:rsid w:val="00617EC9"/>
    <w:rsid w:val="00626305"/>
    <w:rsid w:val="0063188C"/>
    <w:rsid w:val="006325BA"/>
    <w:rsid w:val="006364C3"/>
    <w:rsid w:val="00636A8A"/>
    <w:rsid w:val="00645B8A"/>
    <w:rsid w:val="006469F3"/>
    <w:rsid w:val="0066238A"/>
    <w:rsid w:val="00662845"/>
    <w:rsid w:val="00672BD7"/>
    <w:rsid w:val="006772E3"/>
    <w:rsid w:val="006777C3"/>
    <w:rsid w:val="006779A7"/>
    <w:rsid w:val="00681CA5"/>
    <w:rsid w:val="00694049"/>
    <w:rsid w:val="006A4D84"/>
    <w:rsid w:val="006A5F7B"/>
    <w:rsid w:val="006B0364"/>
    <w:rsid w:val="006B18C4"/>
    <w:rsid w:val="006B4D2A"/>
    <w:rsid w:val="006D20FB"/>
    <w:rsid w:val="006D5591"/>
    <w:rsid w:val="006F4910"/>
    <w:rsid w:val="0070480A"/>
    <w:rsid w:val="00704D04"/>
    <w:rsid w:val="007167FF"/>
    <w:rsid w:val="00727A0C"/>
    <w:rsid w:val="0073154E"/>
    <w:rsid w:val="0074520B"/>
    <w:rsid w:val="0074696E"/>
    <w:rsid w:val="00752782"/>
    <w:rsid w:val="00752C24"/>
    <w:rsid w:val="00755087"/>
    <w:rsid w:val="007779FD"/>
    <w:rsid w:val="00777E5B"/>
    <w:rsid w:val="00794E00"/>
    <w:rsid w:val="007A056C"/>
    <w:rsid w:val="007A413F"/>
    <w:rsid w:val="007B2794"/>
    <w:rsid w:val="007C57BA"/>
    <w:rsid w:val="007D124F"/>
    <w:rsid w:val="007D16BB"/>
    <w:rsid w:val="007E5955"/>
    <w:rsid w:val="007F47DA"/>
    <w:rsid w:val="00806C89"/>
    <w:rsid w:val="00816707"/>
    <w:rsid w:val="0082737F"/>
    <w:rsid w:val="00827A00"/>
    <w:rsid w:val="008338AB"/>
    <w:rsid w:val="00854D7E"/>
    <w:rsid w:val="00887CA7"/>
    <w:rsid w:val="00895667"/>
    <w:rsid w:val="008971FC"/>
    <w:rsid w:val="008976D6"/>
    <w:rsid w:val="008A15A5"/>
    <w:rsid w:val="008C68B0"/>
    <w:rsid w:val="008E0896"/>
    <w:rsid w:val="008E7993"/>
    <w:rsid w:val="008F7DFF"/>
    <w:rsid w:val="009051B7"/>
    <w:rsid w:val="00937C5A"/>
    <w:rsid w:val="00940EEB"/>
    <w:rsid w:val="00947EFB"/>
    <w:rsid w:val="00961150"/>
    <w:rsid w:val="009644F1"/>
    <w:rsid w:val="00965DEF"/>
    <w:rsid w:val="0097227D"/>
    <w:rsid w:val="00974EC9"/>
    <w:rsid w:val="00977B93"/>
    <w:rsid w:val="00977DE3"/>
    <w:rsid w:val="009866BA"/>
    <w:rsid w:val="009A48C3"/>
    <w:rsid w:val="009C50C4"/>
    <w:rsid w:val="009D4719"/>
    <w:rsid w:val="009D5C50"/>
    <w:rsid w:val="009E6826"/>
    <w:rsid w:val="009E6902"/>
    <w:rsid w:val="009E7623"/>
    <w:rsid w:val="009F4D10"/>
    <w:rsid w:val="00A0043F"/>
    <w:rsid w:val="00A02B3F"/>
    <w:rsid w:val="00A070DD"/>
    <w:rsid w:val="00A1716B"/>
    <w:rsid w:val="00A17A20"/>
    <w:rsid w:val="00A33B50"/>
    <w:rsid w:val="00A34EF4"/>
    <w:rsid w:val="00A4159F"/>
    <w:rsid w:val="00A4787B"/>
    <w:rsid w:val="00A47D80"/>
    <w:rsid w:val="00A54D18"/>
    <w:rsid w:val="00A64E6C"/>
    <w:rsid w:val="00A70E09"/>
    <w:rsid w:val="00A77EA5"/>
    <w:rsid w:val="00A84E82"/>
    <w:rsid w:val="00A9158C"/>
    <w:rsid w:val="00A92E62"/>
    <w:rsid w:val="00A930B1"/>
    <w:rsid w:val="00A96056"/>
    <w:rsid w:val="00A978CB"/>
    <w:rsid w:val="00AB4782"/>
    <w:rsid w:val="00AB7823"/>
    <w:rsid w:val="00AD45BA"/>
    <w:rsid w:val="00AE395D"/>
    <w:rsid w:val="00B013FD"/>
    <w:rsid w:val="00B068B3"/>
    <w:rsid w:val="00B217E3"/>
    <w:rsid w:val="00B2363A"/>
    <w:rsid w:val="00B262EC"/>
    <w:rsid w:val="00B33685"/>
    <w:rsid w:val="00B336B0"/>
    <w:rsid w:val="00B352E0"/>
    <w:rsid w:val="00B357F6"/>
    <w:rsid w:val="00B3699A"/>
    <w:rsid w:val="00B4156E"/>
    <w:rsid w:val="00B441AB"/>
    <w:rsid w:val="00B453B4"/>
    <w:rsid w:val="00B6051B"/>
    <w:rsid w:val="00B60895"/>
    <w:rsid w:val="00B66408"/>
    <w:rsid w:val="00B81C07"/>
    <w:rsid w:val="00B82897"/>
    <w:rsid w:val="00B845D1"/>
    <w:rsid w:val="00B86455"/>
    <w:rsid w:val="00B87DF0"/>
    <w:rsid w:val="00BA69D6"/>
    <w:rsid w:val="00BB4D8A"/>
    <w:rsid w:val="00BD1ABD"/>
    <w:rsid w:val="00BD5373"/>
    <w:rsid w:val="00BD7DC1"/>
    <w:rsid w:val="00BE3FDF"/>
    <w:rsid w:val="00BE544F"/>
    <w:rsid w:val="00BE74AE"/>
    <w:rsid w:val="00BF24D6"/>
    <w:rsid w:val="00C11216"/>
    <w:rsid w:val="00C12EEC"/>
    <w:rsid w:val="00C14B8C"/>
    <w:rsid w:val="00C20208"/>
    <w:rsid w:val="00C213A3"/>
    <w:rsid w:val="00C21501"/>
    <w:rsid w:val="00C21FF5"/>
    <w:rsid w:val="00C30C64"/>
    <w:rsid w:val="00C36B2B"/>
    <w:rsid w:val="00C54D0D"/>
    <w:rsid w:val="00C57868"/>
    <w:rsid w:val="00C64A4F"/>
    <w:rsid w:val="00C654FA"/>
    <w:rsid w:val="00C748F8"/>
    <w:rsid w:val="00C75691"/>
    <w:rsid w:val="00C765FB"/>
    <w:rsid w:val="00C97601"/>
    <w:rsid w:val="00CC0869"/>
    <w:rsid w:val="00CC1E02"/>
    <w:rsid w:val="00CE078B"/>
    <w:rsid w:val="00CE7583"/>
    <w:rsid w:val="00CF3DFC"/>
    <w:rsid w:val="00D05C6A"/>
    <w:rsid w:val="00D0652D"/>
    <w:rsid w:val="00D1557F"/>
    <w:rsid w:val="00D341E1"/>
    <w:rsid w:val="00D34ABE"/>
    <w:rsid w:val="00D447AA"/>
    <w:rsid w:val="00D51419"/>
    <w:rsid w:val="00D5581B"/>
    <w:rsid w:val="00D57C23"/>
    <w:rsid w:val="00D616FF"/>
    <w:rsid w:val="00D66DBA"/>
    <w:rsid w:val="00D67ADE"/>
    <w:rsid w:val="00D71044"/>
    <w:rsid w:val="00DA381C"/>
    <w:rsid w:val="00DB1C31"/>
    <w:rsid w:val="00DB4B3B"/>
    <w:rsid w:val="00DB4E7B"/>
    <w:rsid w:val="00DC1F9E"/>
    <w:rsid w:val="00DC78EF"/>
    <w:rsid w:val="00DD1566"/>
    <w:rsid w:val="00DD4B11"/>
    <w:rsid w:val="00DD6D0A"/>
    <w:rsid w:val="00DF4F95"/>
    <w:rsid w:val="00E0644B"/>
    <w:rsid w:val="00E1293C"/>
    <w:rsid w:val="00E23A20"/>
    <w:rsid w:val="00E37FC2"/>
    <w:rsid w:val="00E407B4"/>
    <w:rsid w:val="00E54940"/>
    <w:rsid w:val="00E551CF"/>
    <w:rsid w:val="00E60BE9"/>
    <w:rsid w:val="00E71B66"/>
    <w:rsid w:val="00E855BD"/>
    <w:rsid w:val="00E8603D"/>
    <w:rsid w:val="00E97F73"/>
    <w:rsid w:val="00EA3145"/>
    <w:rsid w:val="00EA52DA"/>
    <w:rsid w:val="00EB5B4D"/>
    <w:rsid w:val="00EC25FD"/>
    <w:rsid w:val="00EC2CE5"/>
    <w:rsid w:val="00EC3BF9"/>
    <w:rsid w:val="00EC5E1A"/>
    <w:rsid w:val="00ED228B"/>
    <w:rsid w:val="00EF1E3D"/>
    <w:rsid w:val="00EF684D"/>
    <w:rsid w:val="00F104B3"/>
    <w:rsid w:val="00F16CA7"/>
    <w:rsid w:val="00F40B3D"/>
    <w:rsid w:val="00F412BD"/>
    <w:rsid w:val="00F53B7B"/>
    <w:rsid w:val="00F62A0C"/>
    <w:rsid w:val="00F919CB"/>
    <w:rsid w:val="00F95436"/>
    <w:rsid w:val="00FB698C"/>
    <w:rsid w:val="00FC5B77"/>
    <w:rsid w:val="00FD573E"/>
    <w:rsid w:val="00FE28DA"/>
    <w:rsid w:val="00FE4D08"/>
    <w:rsid w:val="00FE69A1"/>
    <w:rsid w:val="00FF4979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558CE"/>
  <w15:docId w15:val="{61C69A28-FE18-431F-8C07-D564EF68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 MT"/>
        <w:sz w:val="28"/>
        <w:szCs w:val="1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D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B47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91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3916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215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50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215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501"/>
    <w:rPr>
      <w:rFonts w:ascii="Arial MT" w:eastAsia="Arial MT" w:hAnsi="Arial MT" w:cs="Arial MT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B47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D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7717-1BA1-4732-AF4D-F8480415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Grassi</dc:creator>
  <cp:keywords/>
  <dc:description/>
  <cp:lastModifiedBy>Simone Grassi</cp:lastModifiedBy>
  <cp:revision>18</cp:revision>
  <cp:lastPrinted>2025-04-15T14:49:00Z</cp:lastPrinted>
  <dcterms:created xsi:type="dcterms:W3CDTF">2025-11-05T09:36:00Z</dcterms:created>
  <dcterms:modified xsi:type="dcterms:W3CDTF">2025-12-09T09:01:00Z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Draw</vt:lpwstr>
  </property>
  <property fmtid="{D5CDD505-2E9C-101B-9397-08002B2CF9AE}" pid="4" name="LastSaved">
    <vt:filetime>2019-12-17T00:00:00Z</vt:filetime>
  </property>
</Properties>
</file>