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70" w:rsidRDefault="00CA460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44FD080" wp14:editId="44FE8FA6">
            <wp:simplePos x="0" y="0"/>
            <wp:positionH relativeFrom="column">
              <wp:posOffset>32385</wp:posOffset>
            </wp:positionH>
            <wp:positionV relativeFrom="paragraph">
              <wp:posOffset>-295910</wp:posOffset>
            </wp:positionV>
            <wp:extent cx="835660" cy="678180"/>
            <wp:effectExtent l="0" t="0" r="2540" b="7620"/>
            <wp:wrapSquare wrapText="bothSides"/>
            <wp:docPr id="1" name="Immagine 1" descr="comitato la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tato laz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70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83FA7AF" wp14:editId="0D1093DB">
            <wp:simplePos x="0" y="0"/>
            <wp:positionH relativeFrom="column">
              <wp:posOffset>2425700</wp:posOffset>
            </wp:positionH>
            <wp:positionV relativeFrom="paragraph">
              <wp:posOffset>-194945</wp:posOffset>
            </wp:positionV>
            <wp:extent cx="1028700" cy="514350"/>
            <wp:effectExtent l="0" t="0" r="0" b="0"/>
            <wp:wrapSquare wrapText="bothSides"/>
            <wp:docPr id="2" name="Immagine 2" descr="logogoswcup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oswcup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70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00503A3" wp14:editId="6B695E34">
            <wp:simplePos x="0" y="0"/>
            <wp:positionH relativeFrom="column">
              <wp:posOffset>3841115</wp:posOffset>
            </wp:positionH>
            <wp:positionV relativeFrom="paragraph">
              <wp:posOffset>-276706</wp:posOffset>
            </wp:positionV>
            <wp:extent cx="1440180" cy="596265"/>
            <wp:effectExtent l="0" t="0" r="7620" b="0"/>
            <wp:wrapNone/>
            <wp:docPr id="3" name="Immagine 3" descr="image0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C70" w:rsidRDefault="00975C70"/>
    <w:p w:rsidR="00975C70" w:rsidRPr="00975C70" w:rsidRDefault="00975C70" w:rsidP="00975C70">
      <w:pPr>
        <w:jc w:val="center"/>
        <w:rPr>
          <w:b/>
        </w:rPr>
      </w:pPr>
      <w:r w:rsidRPr="00975C70">
        <w:rPr>
          <w:b/>
        </w:rPr>
        <w:t>6° prova TIC</w:t>
      </w:r>
    </w:p>
    <w:p w:rsidR="00975C70" w:rsidRDefault="00975C70" w:rsidP="00975C70">
      <w:pPr>
        <w:jc w:val="center"/>
        <w:rPr>
          <w:b/>
        </w:rPr>
      </w:pPr>
      <w:r w:rsidRPr="00975C70">
        <w:rPr>
          <w:b/>
        </w:rPr>
        <w:t>10 maggio 2015</w:t>
      </w:r>
    </w:p>
    <w:p w:rsidR="00975C70" w:rsidRDefault="00975C70" w:rsidP="00975C70">
      <w:pPr>
        <w:rPr>
          <w:b/>
        </w:rPr>
      </w:pPr>
      <w:r>
        <w:rPr>
          <w:b/>
        </w:rPr>
        <w:t>Campo dell’Osso – Subiaco</w:t>
      </w:r>
      <w:bookmarkStart w:id="0" w:name="_GoBack"/>
      <w:bookmarkEnd w:id="0"/>
    </w:p>
    <w:p w:rsidR="00975C70" w:rsidRDefault="00CA460A" w:rsidP="00975C70">
      <w:pPr>
        <w:rPr>
          <w:b/>
        </w:rPr>
      </w:pPr>
      <w:r>
        <w:rPr>
          <w:b/>
        </w:rPr>
        <w:t>Ritrovo: Piazzale di Campo dell’Osso</w:t>
      </w:r>
    </w:p>
    <w:p w:rsidR="00CA460A" w:rsidRDefault="00CA460A" w:rsidP="00975C70">
      <w:pPr>
        <w:rPr>
          <w:b/>
        </w:rPr>
      </w:pPr>
      <w:r>
        <w:rPr>
          <w:b/>
        </w:rPr>
        <w:t>Prima partenza: ore 10.00</w:t>
      </w:r>
    </w:p>
    <w:p w:rsidR="00975C70" w:rsidRDefault="00CA460A">
      <w:r w:rsidRPr="00CA460A">
        <w:t>Anche chi non completa il percorso deve transitare per l’arrivo</w:t>
      </w:r>
    </w:p>
    <w:p w:rsidR="00A90BA5" w:rsidRPr="00CA460A" w:rsidRDefault="00B01B57">
      <w:pPr>
        <w:rPr>
          <w:b/>
        </w:rPr>
      </w:pPr>
      <w:r w:rsidRPr="00CA460A">
        <w:rPr>
          <w:b/>
        </w:rPr>
        <w:t>Info tracciati:</w:t>
      </w:r>
    </w:p>
    <w:p w:rsidR="00CF1D74" w:rsidRDefault="00CF1D74" w:rsidP="00975C70">
      <w:pPr>
        <w:pStyle w:val="Paragrafoelenco"/>
        <w:numPr>
          <w:ilvl w:val="0"/>
          <w:numId w:val="2"/>
        </w:numPr>
      </w:pPr>
      <w:r>
        <w:t>Partenza svedese. Dista 3 minuti al passo. La partenza si trova</w:t>
      </w:r>
      <w:r w:rsidR="00975C70">
        <w:t>, rispetto all’arrivo/ritrovo,</w:t>
      </w:r>
      <w:r>
        <w:t xml:space="preserve"> dall’altra </w:t>
      </w:r>
      <w:r w:rsidR="00975C70">
        <w:t>lato</w:t>
      </w:r>
      <w:r>
        <w:t xml:space="preserve"> del piazzale di Campo dell’Osso</w:t>
      </w:r>
      <w:r w:rsidR="00975C70">
        <w:t>, in direzione nord.</w:t>
      </w:r>
    </w:p>
    <w:p w:rsidR="00B01B57" w:rsidRDefault="002D63A8" w:rsidP="00975C70">
      <w:pPr>
        <w:pStyle w:val="Paragrafoelenco"/>
        <w:numPr>
          <w:ilvl w:val="0"/>
          <w:numId w:val="2"/>
        </w:numPr>
      </w:pPr>
      <w:r>
        <w:t>L</w:t>
      </w:r>
      <w:r w:rsidR="00B01B57">
        <w:t xml:space="preserve">ungo la tratta tra la partenza e il primo punto di tutte le categorie (escluse WM12 – ESO – WM16 – Direct) la scelta di percorso potrebbe transitare nelle vicinanze di un recinto non cartografato. Si tratta di un’area temporanea per le </w:t>
      </w:r>
      <w:r>
        <w:t>misurazione meteo del CFS, di circa 10 mq</w:t>
      </w:r>
    </w:p>
    <w:p w:rsidR="002D63A8" w:rsidRDefault="002D63A8" w:rsidP="00975C70">
      <w:pPr>
        <w:pStyle w:val="Paragrafoelenco"/>
        <w:numPr>
          <w:ilvl w:val="0"/>
          <w:numId w:val="2"/>
        </w:numPr>
      </w:pPr>
      <w:r>
        <w:t>Per tutte le categorie sono previsti attraversamenti stradali. Rispettare il codice della strada e fare attenzione, pur trattandosi di strade non transitate eccessivamente.</w:t>
      </w:r>
    </w:p>
    <w:p w:rsidR="002D63A8" w:rsidRDefault="002D63A8" w:rsidP="00975C70">
      <w:pPr>
        <w:pStyle w:val="Paragrafoelenco"/>
        <w:numPr>
          <w:ilvl w:val="0"/>
          <w:numId w:val="2"/>
        </w:numPr>
      </w:pPr>
      <w:r>
        <w:t xml:space="preserve">Tutte le categorie escluse WM12 </w:t>
      </w:r>
      <w:proofErr w:type="spellStart"/>
      <w:r>
        <w:t>Eso</w:t>
      </w:r>
      <w:proofErr w:type="spellEnd"/>
      <w:r>
        <w:t xml:space="preserve"> WM16 Direct W55 WB presentano vari incroci di tratte. Fare attenzione alla sequenza dei punti e al verso di percorrenza.</w:t>
      </w:r>
    </w:p>
    <w:p w:rsidR="00975C70" w:rsidRDefault="00975C70" w:rsidP="00975C70">
      <w:pPr>
        <w:pStyle w:val="Paragrafoelenco"/>
        <w:numPr>
          <w:ilvl w:val="0"/>
          <w:numId w:val="1"/>
        </w:numPr>
      </w:pPr>
      <w:r>
        <w:t xml:space="preserve">Il percorso MA è stampato con colore magenta in percentuali: magenta 100 – </w:t>
      </w:r>
      <w:proofErr w:type="spellStart"/>
      <w:r>
        <w:t>cyan</w:t>
      </w:r>
      <w:proofErr w:type="spellEnd"/>
      <w:r>
        <w:t xml:space="preserve"> 30. Gli altri percorsi magenta 100%.</w:t>
      </w:r>
    </w:p>
    <w:p w:rsidR="004217E0" w:rsidRDefault="004217E0" w:rsidP="00975C70">
      <w:pPr>
        <w:pStyle w:val="Paragrafoelenco"/>
        <w:numPr>
          <w:ilvl w:val="0"/>
          <w:numId w:val="1"/>
        </w:numPr>
      </w:pPr>
      <w:r>
        <w:t xml:space="preserve">Le carte non sono né antistrappo né anti-spappolo, motivo per il quale sono state imbustate. Si consiglia vivamente di utilizzarle imbustate. </w:t>
      </w:r>
    </w:p>
    <w:p w:rsidR="002D63A8" w:rsidRDefault="002D63A8" w:rsidP="00975C70">
      <w:pPr>
        <w:pStyle w:val="Paragrafoelenco"/>
        <w:numPr>
          <w:ilvl w:val="0"/>
          <w:numId w:val="1"/>
        </w:numPr>
      </w:pPr>
      <w:r>
        <w:t>La descrizione punti è stampata sia sulla mappa, sia è presente in busta società.</w:t>
      </w:r>
    </w:p>
    <w:p w:rsidR="00CA460A" w:rsidRDefault="00CA460A" w:rsidP="00975C70">
      <w:pPr>
        <w:pStyle w:val="Paragrafoelenco"/>
        <w:numPr>
          <w:ilvl w:val="0"/>
          <w:numId w:val="1"/>
        </w:numPr>
      </w:pPr>
      <w:r>
        <w:t>In contemporanea alla competizione si svolgono i Campionati Italiani di Trail-o. Le lanterne di questi percorsi non sono nella stessa area dei percorsi del TIC. Tuttavia, qualora dovesse capitare di trovarsi nella loro area, si prega di non creare disturbo e di non avvicinarsi alle loro lanterne (che si riconoscono poiché posizionate a grappoli).</w:t>
      </w:r>
    </w:p>
    <w:p w:rsidR="00A41118" w:rsidRDefault="00A41118" w:rsidP="00975C70">
      <w:pPr>
        <w:pStyle w:val="Paragrafoelenco"/>
        <w:numPr>
          <w:ilvl w:val="0"/>
          <w:numId w:val="1"/>
        </w:numPr>
      </w:pPr>
      <w:r>
        <w:t xml:space="preserve">In corrispondenza delle lanterne sono stati sparsi coriandoli con numeri differenti dal codice della lanterna o a colori, la cui corrispondenza con il codice lanterna è nota all’organizzazione. </w:t>
      </w:r>
    </w:p>
    <w:p w:rsidR="00CA460A" w:rsidRDefault="00FB1F12" w:rsidP="00FB1F12">
      <w:r w:rsidRPr="00FB1F12">
        <w:rPr>
          <w:b/>
        </w:rPr>
        <w:t>Premiazioni:</w:t>
      </w:r>
      <w:r>
        <w:t xml:space="preserve"> ore 13.00 circa</w:t>
      </w:r>
    </w:p>
    <w:p w:rsidR="002D63A8" w:rsidRDefault="002D63A8"/>
    <w:p w:rsidR="002D63A8" w:rsidRDefault="002D63A8"/>
    <w:p w:rsidR="00FB1F12" w:rsidRDefault="00FB1F12"/>
    <w:p w:rsidR="00975C70" w:rsidRPr="00975C70" w:rsidRDefault="00975C70" w:rsidP="00FB1F12">
      <w:pPr>
        <w:spacing w:line="240" w:lineRule="auto"/>
        <w:jc w:val="center"/>
      </w:pPr>
      <w:r w:rsidRPr="00975C70">
        <w:t xml:space="preserve">Direttore di gara: Enrico Sbaraglia -Tracciatore/controllore: </w:t>
      </w:r>
      <w:proofErr w:type="spellStart"/>
      <w:r w:rsidRPr="00975C70">
        <w:t>MNovella</w:t>
      </w:r>
      <w:proofErr w:type="spellEnd"/>
      <w:r w:rsidRPr="00975C70">
        <w:t xml:space="preserve"> Sbaraglia/Luca Sbaraglia Partenze: </w:t>
      </w:r>
      <w:r w:rsidR="00FB1F12">
        <w:t xml:space="preserve">Mario Sette - </w:t>
      </w:r>
      <w:r w:rsidRPr="00975C70">
        <w:t xml:space="preserve">Arrivo: Fabrizio </w:t>
      </w:r>
      <w:proofErr w:type="spellStart"/>
      <w:r w:rsidRPr="00975C70">
        <w:t>Vannoli</w:t>
      </w:r>
      <w:proofErr w:type="spellEnd"/>
      <w:r w:rsidRPr="00975C70">
        <w:t xml:space="preserve"> - Elaborazione dati: Giuliano Campanelli</w:t>
      </w:r>
      <w:r w:rsidR="00CA460A">
        <w:t xml:space="preserve"> </w:t>
      </w:r>
      <w:r w:rsidR="00FB1F12">
        <w:t xml:space="preserve">- </w:t>
      </w:r>
      <w:r w:rsidR="00CA460A">
        <w:t>Segreteria: Gabriella Flamini</w:t>
      </w:r>
    </w:p>
    <w:p w:rsidR="00B01B57" w:rsidRDefault="00B01B57"/>
    <w:sectPr w:rsidR="00B01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74C"/>
    <w:multiLevelType w:val="hybridMultilevel"/>
    <w:tmpl w:val="4D202220"/>
    <w:lvl w:ilvl="0" w:tplc="0D525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57B6E"/>
    <w:multiLevelType w:val="hybridMultilevel"/>
    <w:tmpl w:val="24868E32"/>
    <w:lvl w:ilvl="0" w:tplc="F08CF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08"/>
    <w:rsid w:val="00237408"/>
    <w:rsid w:val="002D63A8"/>
    <w:rsid w:val="004217E0"/>
    <w:rsid w:val="004B1FCE"/>
    <w:rsid w:val="006F36B3"/>
    <w:rsid w:val="00703D3C"/>
    <w:rsid w:val="00975C70"/>
    <w:rsid w:val="00A41118"/>
    <w:rsid w:val="00A90BA5"/>
    <w:rsid w:val="00B01B57"/>
    <w:rsid w:val="00CA460A"/>
    <w:rsid w:val="00CF1D74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o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MARIANOVELLA</dc:creator>
  <cp:keywords/>
  <dc:description/>
  <cp:lastModifiedBy>MARIANOVELLA</cp:lastModifiedBy>
  <cp:revision>7</cp:revision>
  <dcterms:created xsi:type="dcterms:W3CDTF">2015-05-03T17:29:00Z</dcterms:created>
  <dcterms:modified xsi:type="dcterms:W3CDTF">2015-05-08T18:52:00Z</dcterms:modified>
</cp:coreProperties>
</file>